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899D9" w14:textId="77777777" w:rsidR="008B4F01" w:rsidRPr="00563FB9" w:rsidRDefault="008B4F01" w:rsidP="008B4F01">
      <w:pPr>
        <w:jc w:val="center"/>
        <w:rPr>
          <w:rFonts w:eastAsia="MyriadPro-Light" w:cstheme="minorHAnsi"/>
          <w:b/>
          <w:bCs/>
          <w:color w:val="000000"/>
          <w:sz w:val="32"/>
          <w:szCs w:val="32"/>
        </w:rPr>
      </w:pPr>
      <w:r w:rsidRPr="00563FB9">
        <w:rPr>
          <w:rFonts w:eastAsia="MyriadPro-Light" w:cstheme="minorHAnsi"/>
          <w:b/>
          <w:bCs/>
          <w:color w:val="000000"/>
          <w:sz w:val="32"/>
          <w:szCs w:val="32"/>
        </w:rPr>
        <w:t>Regulamin konkursu fotograficznego</w:t>
      </w:r>
    </w:p>
    <w:p w14:paraId="07D30343" w14:textId="7EB168FA" w:rsidR="008B4F01" w:rsidRPr="00563FB9" w:rsidRDefault="008B4F01" w:rsidP="008B4F01">
      <w:pPr>
        <w:jc w:val="center"/>
        <w:rPr>
          <w:rFonts w:eastAsia="MyriadPro-Light" w:cstheme="minorHAnsi"/>
          <w:b/>
          <w:bCs/>
          <w:color w:val="000000"/>
          <w:sz w:val="32"/>
          <w:szCs w:val="32"/>
        </w:rPr>
      </w:pPr>
      <w:r w:rsidRPr="00563FB9">
        <w:rPr>
          <w:rFonts w:eastAsia="MyriadPro-Light" w:cstheme="minorHAnsi"/>
          <w:b/>
          <w:bCs/>
          <w:color w:val="000000"/>
          <w:sz w:val="32"/>
          <w:szCs w:val="32"/>
        </w:rPr>
        <w:t>„Natura wokół Nas”</w:t>
      </w:r>
    </w:p>
    <w:p w14:paraId="77152F0F" w14:textId="77777777" w:rsidR="008B4F01" w:rsidRPr="00563FB9" w:rsidRDefault="008B4F01" w:rsidP="008B4F01">
      <w:pPr>
        <w:jc w:val="both"/>
        <w:rPr>
          <w:rFonts w:eastAsia="MyriadPro-Light" w:cstheme="minorHAnsi"/>
          <w:color w:val="000000"/>
          <w:sz w:val="24"/>
          <w:szCs w:val="24"/>
        </w:rPr>
      </w:pPr>
    </w:p>
    <w:p w14:paraId="4530C442" w14:textId="77777777" w:rsidR="008B4F01" w:rsidRPr="00563FB9" w:rsidRDefault="008B4F01" w:rsidP="008B4F01">
      <w:pPr>
        <w:jc w:val="both"/>
        <w:rPr>
          <w:rFonts w:eastAsia="MyriadPro-Light" w:cstheme="minorHAnsi"/>
          <w:color w:val="000000"/>
          <w:sz w:val="24"/>
          <w:szCs w:val="24"/>
          <w:u w:val="single"/>
        </w:rPr>
      </w:pPr>
      <w:r w:rsidRPr="00563FB9">
        <w:rPr>
          <w:rFonts w:eastAsia="MyriadPro-Light" w:cstheme="minorHAnsi"/>
          <w:color w:val="000000"/>
          <w:sz w:val="24"/>
          <w:szCs w:val="24"/>
          <w:u w:val="single"/>
        </w:rPr>
        <w:t>Organizator:</w:t>
      </w:r>
    </w:p>
    <w:p w14:paraId="7AE5E42D" w14:textId="77777777" w:rsidR="008B4F01" w:rsidRPr="00563FB9" w:rsidRDefault="008B4F01" w:rsidP="008B4F01">
      <w:pPr>
        <w:jc w:val="both"/>
        <w:rPr>
          <w:rFonts w:eastAsia="MyriadPro-Light" w:cstheme="minorHAnsi"/>
          <w:color w:val="000000"/>
          <w:sz w:val="24"/>
          <w:szCs w:val="24"/>
        </w:rPr>
      </w:pPr>
      <w:r w:rsidRPr="00563FB9">
        <w:rPr>
          <w:rFonts w:eastAsia="MyriadPro-Light" w:cstheme="minorHAnsi"/>
          <w:color w:val="000000"/>
          <w:sz w:val="24"/>
          <w:szCs w:val="24"/>
        </w:rPr>
        <w:t>Związek Gmin Dorzecza Wisłoki w Jaśle</w:t>
      </w:r>
    </w:p>
    <w:p w14:paraId="606F8822" w14:textId="36CF5510" w:rsidR="008B4F01" w:rsidRPr="00563FB9" w:rsidRDefault="008B4F01" w:rsidP="008B4F01">
      <w:pPr>
        <w:jc w:val="both"/>
        <w:rPr>
          <w:rFonts w:eastAsia="MyriadPro-Light" w:cstheme="minorHAnsi"/>
          <w:color w:val="000000"/>
          <w:sz w:val="24"/>
          <w:szCs w:val="24"/>
        </w:rPr>
      </w:pPr>
      <w:r w:rsidRPr="00563FB9">
        <w:rPr>
          <w:rFonts w:eastAsia="MyriadPro-Light" w:cstheme="minorHAnsi"/>
          <w:color w:val="000000"/>
          <w:sz w:val="24"/>
          <w:szCs w:val="24"/>
        </w:rPr>
        <w:t>Konkurs fotograficzny pn. „Natura wokół Nas” organizowany jest w ramach Projektu „Realizacja inwestycji w zakresie zielono – niebieskiej infrastruktury na terenie gmin należących do Związku Gmin Dorzecza Wisłoki”</w:t>
      </w:r>
      <w:r w:rsidR="00E07D09" w:rsidRPr="00563FB9">
        <w:rPr>
          <w:rFonts w:eastAsia="MyriadPro-Light" w:cstheme="minorHAnsi"/>
          <w:color w:val="000000"/>
          <w:sz w:val="24"/>
          <w:szCs w:val="24"/>
        </w:rPr>
        <w:t xml:space="preserve"> w ramach Programu „Środowisko, Energia i Zmiany Klimatu”, Obszar programowy: Klimat,</w:t>
      </w:r>
      <w:r w:rsidRPr="00563FB9">
        <w:rPr>
          <w:rFonts w:eastAsia="MyriadPro-Light" w:cstheme="minorHAnsi"/>
          <w:color w:val="000000"/>
          <w:sz w:val="24"/>
          <w:szCs w:val="24"/>
        </w:rPr>
        <w:t xml:space="preserve"> współfinansowanego ze środków Mechanizmu Finansowego Europejskiego Obszaru Gospodarczego 2014 – 2021</w:t>
      </w:r>
    </w:p>
    <w:p w14:paraId="31C66EDF" w14:textId="77777777" w:rsidR="008B4F01" w:rsidRPr="00563FB9" w:rsidRDefault="008B4F01" w:rsidP="008B4F01">
      <w:pPr>
        <w:jc w:val="both"/>
        <w:rPr>
          <w:rFonts w:eastAsia="MyriadPro-Light" w:cstheme="minorHAnsi"/>
          <w:color w:val="000000"/>
          <w:sz w:val="24"/>
          <w:szCs w:val="24"/>
          <w:u w:val="single"/>
        </w:rPr>
      </w:pPr>
      <w:bookmarkStart w:id="0" w:name="_Hlk150356091"/>
      <w:r w:rsidRPr="00563FB9">
        <w:rPr>
          <w:rFonts w:eastAsia="MyriadPro-Light" w:cstheme="minorHAnsi"/>
          <w:color w:val="000000"/>
          <w:sz w:val="24"/>
          <w:szCs w:val="24"/>
          <w:u w:val="single"/>
        </w:rPr>
        <w:t>Uczestnicy:</w:t>
      </w:r>
    </w:p>
    <w:bookmarkEnd w:id="0"/>
    <w:p w14:paraId="249837C8" w14:textId="02BB568D" w:rsidR="008B4F01" w:rsidRPr="00563FB9" w:rsidRDefault="008B4F01" w:rsidP="008B4F01">
      <w:pPr>
        <w:jc w:val="both"/>
        <w:rPr>
          <w:rFonts w:eastAsia="MyriadPro-Light" w:cstheme="minorHAnsi"/>
          <w:color w:val="000000"/>
          <w:sz w:val="24"/>
          <w:szCs w:val="24"/>
        </w:rPr>
      </w:pPr>
      <w:r w:rsidRPr="00563FB9">
        <w:rPr>
          <w:rFonts w:eastAsia="MyriadPro-Light" w:cstheme="minorHAnsi"/>
          <w:color w:val="000000"/>
          <w:sz w:val="24"/>
          <w:szCs w:val="24"/>
        </w:rPr>
        <w:t>uczniowie szkół podstawowych i szkół ponadpodstawowych z terenu Gmin należących do Związku Gmin Dorzecza Wisłoki</w:t>
      </w:r>
    </w:p>
    <w:p w14:paraId="49D41C4D" w14:textId="77777777" w:rsidR="008B4F01" w:rsidRPr="00563FB9" w:rsidRDefault="008B4F01" w:rsidP="008B4F01">
      <w:pPr>
        <w:jc w:val="both"/>
        <w:rPr>
          <w:rFonts w:eastAsia="MyriadPro-Light" w:cstheme="minorHAnsi"/>
          <w:b/>
          <w:bCs/>
          <w:color w:val="000000"/>
          <w:sz w:val="24"/>
          <w:szCs w:val="24"/>
        </w:rPr>
      </w:pPr>
    </w:p>
    <w:p w14:paraId="7EA0B42A" w14:textId="77777777" w:rsidR="008B4F01" w:rsidRPr="00563FB9" w:rsidRDefault="008B4F01" w:rsidP="008B4F01">
      <w:pPr>
        <w:jc w:val="center"/>
        <w:rPr>
          <w:rFonts w:eastAsia="MyriadPro-Light" w:cstheme="minorHAnsi"/>
          <w:b/>
          <w:bCs/>
          <w:color w:val="000000"/>
          <w:sz w:val="24"/>
          <w:szCs w:val="24"/>
        </w:rPr>
      </w:pPr>
      <w:r w:rsidRPr="00563FB9">
        <w:rPr>
          <w:rFonts w:eastAsia="MyriadPro-Light" w:cstheme="minorHAnsi"/>
          <w:b/>
          <w:bCs/>
          <w:color w:val="000000"/>
          <w:sz w:val="24"/>
          <w:szCs w:val="24"/>
        </w:rPr>
        <w:t>Zasady konkursu</w:t>
      </w:r>
    </w:p>
    <w:p w14:paraId="762CBE85" w14:textId="77777777" w:rsidR="008B4F01" w:rsidRPr="00563FB9" w:rsidRDefault="008B4F01" w:rsidP="008B4F01">
      <w:pPr>
        <w:jc w:val="both"/>
        <w:rPr>
          <w:rFonts w:eastAsia="MyriadPro-Light" w:cstheme="minorHAnsi"/>
          <w:color w:val="000000"/>
          <w:sz w:val="24"/>
          <w:szCs w:val="24"/>
        </w:rPr>
      </w:pPr>
      <w:r w:rsidRPr="00563FB9">
        <w:rPr>
          <w:rFonts w:eastAsia="MyriadPro-Light" w:cstheme="minorHAnsi"/>
          <w:color w:val="000000"/>
          <w:sz w:val="24"/>
          <w:szCs w:val="24"/>
        </w:rPr>
        <w:t>I. Konkurs ma charakter otwarty i skierowany jest do uczniów szkół: a) podstawowych: klasy IV – VIII,</w:t>
      </w:r>
    </w:p>
    <w:p w14:paraId="2D95D98C" w14:textId="77777777" w:rsidR="008B4F01" w:rsidRPr="00563FB9" w:rsidRDefault="008B4F01" w:rsidP="008B4F01">
      <w:pPr>
        <w:jc w:val="both"/>
        <w:rPr>
          <w:rFonts w:eastAsia="MyriadPro-Light" w:cstheme="minorHAnsi"/>
          <w:color w:val="000000"/>
          <w:sz w:val="24"/>
          <w:szCs w:val="24"/>
        </w:rPr>
      </w:pPr>
      <w:r w:rsidRPr="00563FB9">
        <w:rPr>
          <w:rFonts w:eastAsia="MyriadPro-Light" w:cstheme="minorHAnsi"/>
          <w:color w:val="000000"/>
          <w:sz w:val="24"/>
          <w:szCs w:val="24"/>
        </w:rPr>
        <w:t>b) ponadpodstawowych.</w:t>
      </w:r>
    </w:p>
    <w:p w14:paraId="68C7929E" w14:textId="77777777" w:rsidR="008B4F01" w:rsidRPr="00563FB9" w:rsidRDefault="008B4F01" w:rsidP="008B4F01">
      <w:pPr>
        <w:jc w:val="both"/>
        <w:rPr>
          <w:rFonts w:eastAsia="MyriadPro-Light" w:cstheme="minorHAnsi"/>
          <w:color w:val="000000"/>
          <w:sz w:val="24"/>
          <w:szCs w:val="24"/>
        </w:rPr>
      </w:pPr>
      <w:r w:rsidRPr="00563FB9">
        <w:rPr>
          <w:rFonts w:eastAsia="MyriadPro-Light" w:cstheme="minorHAnsi"/>
          <w:color w:val="000000"/>
          <w:sz w:val="24"/>
          <w:szCs w:val="24"/>
        </w:rPr>
        <w:t>II. Cele konkursu</w:t>
      </w:r>
    </w:p>
    <w:p w14:paraId="4B50B188" w14:textId="77777777" w:rsidR="008B4F01" w:rsidRPr="00563FB9" w:rsidRDefault="008B4F01" w:rsidP="008B4F01">
      <w:pPr>
        <w:jc w:val="both"/>
        <w:rPr>
          <w:rFonts w:eastAsia="MyriadPro-Light" w:cstheme="minorHAnsi"/>
          <w:color w:val="000000"/>
          <w:sz w:val="24"/>
          <w:szCs w:val="24"/>
        </w:rPr>
      </w:pPr>
      <w:r w:rsidRPr="00563FB9">
        <w:rPr>
          <w:rFonts w:eastAsia="MyriadPro-Light" w:cstheme="minorHAnsi"/>
          <w:color w:val="000000"/>
          <w:sz w:val="24"/>
          <w:szCs w:val="24"/>
        </w:rPr>
        <w:t>Zaprezentowanie na fotografiach piękna obszaru dorzecza Wisłoki i ciekawych miejsc przyrodniczych tego obszaru, zachęcenie do zainteresowania się środowiskiem przyrodniczym. Projekt przyczyni się do kształtowania postaw proekologicznych, popularyzacji i promocji walorów przyrodniczych, rozwijania zainteresowań przyrodniczych, rozwijania artystycznego spojrzenia na otaczającą przyrodę.</w:t>
      </w:r>
    </w:p>
    <w:p w14:paraId="71B78B17" w14:textId="77777777" w:rsidR="008B4F01" w:rsidRPr="00563FB9" w:rsidRDefault="008B4F01" w:rsidP="008B4F01">
      <w:pPr>
        <w:jc w:val="both"/>
        <w:rPr>
          <w:rFonts w:eastAsia="MyriadPro-Light" w:cstheme="minorHAnsi"/>
          <w:color w:val="000000"/>
          <w:sz w:val="24"/>
          <w:szCs w:val="24"/>
        </w:rPr>
      </w:pPr>
      <w:r w:rsidRPr="00563FB9">
        <w:rPr>
          <w:rFonts w:eastAsia="MyriadPro-Light" w:cstheme="minorHAnsi"/>
          <w:color w:val="000000"/>
          <w:sz w:val="24"/>
          <w:szCs w:val="24"/>
        </w:rPr>
        <w:t>III. Przedmiot konkursu</w:t>
      </w:r>
    </w:p>
    <w:p w14:paraId="295FE5A5" w14:textId="77777777" w:rsidR="008B4F01" w:rsidRPr="00563FB9" w:rsidRDefault="008B4F01" w:rsidP="008B4F01">
      <w:pPr>
        <w:jc w:val="both"/>
        <w:rPr>
          <w:rFonts w:eastAsia="MyriadPro-Light" w:cstheme="minorHAnsi"/>
          <w:color w:val="000000"/>
          <w:sz w:val="24"/>
          <w:szCs w:val="24"/>
        </w:rPr>
      </w:pPr>
      <w:r w:rsidRPr="00563FB9">
        <w:rPr>
          <w:rFonts w:eastAsia="MyriadPro-Light" w:cstheme="minorHAnsi"/>
          <w:color w:val="000000"/>
          <w:sz w:val="24"/>
          <w:szCs w:val="24"/>
        </w:rPr>
        <w:t>Wykonanie fotografii, która tematycznie musi być zgodna z celami Projektu, powinna uchwycić piękno i atrakcyjność środowiska przyrodniczego dorzecza Wisłoki, promować wartości proekologiczne.</w:t>
      </w:r>
    </w:p>
    <w:p w14:paraId="5EF9C12F" w14:textId="77777777" w:rsidR="008B4F01" w:rsidRPr="00563FB9" w:rsidRDefault="008B4F01" w:rsidP="008B4F01">
      <w:pPr>
        <w:jc w:val="both"/>
        <w:rPr>
          <w:rFonts w:eastAsia="MyriadPro-Light" w:cstheme="minorHAnsi"/>
          <w:color w:val="000000"/>
          <w:sz w:val="24"/>
          <w:szCs w:val="24"/>
        </w:rPr>
      </w:pPr>
      <w:r w:rsidRPr="00563FB9">
        <w:rPr>
          <w:rFonts w:eastAsia="MyriadPro-Light" w:cstheme="minorHAnsi"/>
          <w:color w:val="000000"/>
          <w:sz w:val="24"/>
          <w:szCs w:val="24"/>
        </w:rPr>
        <w:t>IV. Warunki uczestnictwa</w:t>
      </w:r>
    </w:p>
    <w:p w14:paraId="2E75048A" w14:textId="19BB7A73" w:rsidR="008B4F01" w:rsidRPr="00563FB9" w:rsidRDefault="008B4F01" w:rsidP="008B4F01">
      <w:pPr>
        <w:jc w:val="both"/>
        <w:rPr>
          <w:rFonts w:eastAsia="MyriadPro-Light" w:cstheme="minorHAnsi"/>
          <w:color w:val="000000"/>
          <w:sz w:val="24"/>
          <w:szCs w:val="24"/>
        </w:rPr>
      </w:pPr>
      <w:r w:rsidRPr="00563FB9">
        <w:rPr>
          <w:rFonts w:eastAsia="MyriadPro-Light" w:cstheme="minorHAnsi"/>
          <w:color w:val="000000"/>
          <w:sz w:val="24"/>
          <w:szCs w:val="24"/>
        </w:rPr>
        <w:t xml:space="preserve">1. Szkoły zainteresowane udziałem w konkursie przesyłają do Związku Gmin Dorzecza Wisłoki wypełniony formularz zgłoszeniowy (załącznik nr 1 do Regulaminu), w terminie do dnia </w:t>
      </w:r>
      <w:r w:rsidRPr="00563FB9">
        <w:rPr>
          <w:rFonts w:eastAsia="MyriadPro-Light" w:cstheme="minorHAnsi"/>
          <w:b/>
          <w:bCs/>
          <w:color w:val="000000"/>
          <w:sz w:val="24"/>
          <w:szCs w:val="24"/>
        </w:rPr>
        <w:t>3</w:t>
      </w:r>
      <w:r w:rsidR="00861769" w:rsidRPr="00563FB9">
        <w:rPr>
          <w:rFonts w:eastAsia="MyriadPro-Light" w:cstheme="minorHAnsi"/>
          <w:b/>
          <w:bCs/>
          <w:color w:val="000000"/>
          <w:sz w:val="24"/>
          <w:szCs w:val="24"/>
        </w:rPr>
        <w:t>0</w:t>
      </w:r>
      <w:r w:rsidRPr="00563FB9">
        <w:rPr>
          <w:rFonts w:eastAsia="MyriadPro-Light" w:cstheme="minorHAnsi"/>
          <w:b/>
          <w:bCs/>
          <w:color w:val="000000"/>
          <w:sz w:val="24"/>
          <w:szCs w:val="24"/>
        </w:rPr>
        <w:t>.</w:t>
      </w:r>
      <w:r w:rsidR="00E07D09" w:rsidRPr="00563FB9">
        <w:rPr>
          <w:rFonts w:eastAsia="MyriadPro-Light" w:cstheme="minorHAnsi"/>
          <w:b/>
          <w:bCs/>
          <w:color w:val="000000"/>
          <w:sz w:val="24"/>
          <w:szCs w:val="24"/>
        </w:rPr>
        <w:t>1</w:t>
      </w:r>
      <w:r w:rsidR="00861769" w:rsidRPr="00563FB9">
        <w:rPr>
          <w:rFonts w:eastAsia="MyriadPro-Light" w:cstheme="minorHAnsi"/>
          <w:b/>
          <w:bCs/>
          <w:color w:val="000000"/>
          <w:sz w:val="24"/>
          <w:szCs w:val="24"/>
        </w:rPr>
        <w:t>1</w:t>
      </w:r>
      <w:r w:rsidRPr="00563FB9">
        <w:rPr>
          <w:rFonts w:eastAsia="MyriadPro-Light" w:cstheme="minorHAnsi"/>
          <w:b/>
          <w:bCs/>
          <w:color w:val="000000"/>
          <w:sz w:val="24"/>
          <w:szCs w:val="24"/>
        </w:rPr>
        <w:t>.202</w:t>
      </w:r>
      <w:r w:rsidR="00E07D09" w:rsidRPr="00563FB9">
        <w:rPr>
          <w:rFonts w:eastAsia="MyriadPro-Light" w:cstheme="minorHAnsi"/>
          <w:b/>
          <w:bCs/>
          <w:color w:val="000000"/>
          <w:sz w:val="24"/>
          <w:szCs w:val="24"/>
        </w:rPr>
        <w:t>3</w:t>
      </w:r>
      <w:r w:rsidRPr="00563FB9">
        <w:rPr>
          <w:rFonts w:eastAsia="MyriadPro-Light" w:cstheme="minorHAnsi"/>
          <w:b/>
          <w:bCs/>
          <w:color w:val="000000"/>
          <w:sz w:val="24"/>
          <w:szCs w:val="24"/>
        </w:rPr>
        <w:t xml:space="preserve"> r.</w:t>
      </w:r>
    </w:p>
    <w:p w14:paraId="5A3BDB27" w14:textId="77777777" w:rsidR="008B4F01" w:rsidRPr="00563FB9" w:rsidRDefault="008B4F01" w:rsidP="008B4F01">
      <w:pPr>
        <w:jc w:val="both"/>
        <w:rPr>
          <w:rFonts w:eastAsia="MyriadPro-Light" w:cstheme="minorHAnsi"/>
          <w:color w:val="000000"/>
          <w:sz w:val="24"/>
          <w:szCs w:val="24"/>
        </w:rPr>
      </w:pPr>
      <w:r w:rsidRPr="00563FB9">
        <w:rPr>
          <w:rFonts w:eastAsia="MyriadPro-Light" w:cstheme="minorHAnsi"/>
          <w:color w:val="000000"/>
          <w:sz w:val="24"/>
          <w:szCs w:val="24"/>
        </w:rPr>
        <w:lastRenderedPageBreak/>
        <w:t>2. Uczniowie wykonują fotografie natury.</w:t>
      </w:r>
    </w:p>
    <w:p w14:paraId="455349C6" w14:textId="77777777" w:rsidR="008B4F01" w:rsidRPr="00563FB9" w:rsidRDefault="008B4F01" w:rsidP="008B4F01">
      <w:pPr>
        <w:jc w:val="both"/>
        <w:rPr>
          <w:rFonts w:eastAsia="MyriadPro-Light" w:cstheme="minorHAnsi"/>
          <w:color w:val="000000"/>
          <w:sz w:val="24"/>
          <w:szCs w:val="24"/>
        </w:rPr>
      </w:pPr>
      <w:r w:rsidRPr="00563FB9">
        <w:rPr>
          <w:rFonts w:eastAsia="MyriadPro-Light" w:cstheme="minorHAnsi"/>
          <w:color w:val="000000"/>
          <w:sz w:val="24"/>
          <w:szCs w:val="24"/>
        </w:rPr>
        <w:t>3. Nauczyciele przeprowadzają wewnętrzną ocenę zdjęć, wybierając maksymalnie 2 najlepsze fotografie z danej szkoły.</w:t>
      </w:r>
    </w:p>
    <w:p w14:paraId="27420C45" w14:textId="74367A23" w:rsidR="008B4F01" w:rsidRPr="00563FB9" w:rsidRDefault="008B4F01" w:rsidP="008B4F01">
      <w:pPr>
        <w:jc w:val="both"/>
        <w:rPr>
          <w:rFonts w:eastAsia="MyriadPro-Light" w:cstheme="minorHAnsi"/>
          <w:color w:val="000000"/>
          <w:sz w:val="24"/>
          <w:szCs w:val="24"/>
        </w:rPr>
      </w:pPr>
      <w:r w:rsidRPr="00563FB9">
        <w:rPr>
          <w:rFonts w:eastAsia="MyriadPro-Light" w:cstheme="minorHAnsi"/>
          <w:color w:val="000000"/>
          <w:sz w:val="24"/>
          <w:szCs w:val="24"/>
        </w:rPr>
        <w:t xml:space="preserve">4. Wybrane fotografie szkoły przesyłają do Związku w terminie do dnia </w:t>
      </w:r>
      <w:r w:rsidR="00861769" w:rsidRPr="00563FB9">
        <w:rPr>
          <w:rFonts w:eastAsia="MyriadPro-Light" w:cstheme="minorHAnsi"/>
          <w:b/>
          <w:bCs/>
          <w:color w:val="000000"/>
          <w:sz w:val="24"/>
          <w:szCs w:val="24"/>
        </w:rPr>
        <w:t>08</w:t>
      </w:r>
      <w:r w:rsidRPr="00563FB9">
        <w:rPr>
          <w:rFonts w:eastAsia="MyriadPro-Light" w:cstheme="minorHAnsi"/>
          <w:b/>
          <w:bCs/>
          <w:color w:val="000000"/>
          <w:sz w:val="24"/>
          <w:szCs w:val="24"/>
        </w:rPr>
        <w:t xml:space="preserve"> </w:t>
      </w:r>
      <w:r w:rsidR="00861769" w:rsidRPr="00563FB9">
        <w:rPr>
          <w:rFonts w:eastAsia="MyriadPro-Light" w:cstheme="minorHAnsi"/>
          <w:b/>
          <w:bCs/>
          <w:color w:val="000000"/>
          <w:sz w:val="24"/>
          <w:szCs w:val="24"/>
        </w:rPr>
        <w:t>grudnia</w:t>
      </w:r>
      <w:r w:rsidRPr="00563FB9">
        <w:rPr>
          <w:rFonts w:eastAsia="MyriadPro-Light" w:cstheme="minorHAnsi"/>
          <w:b/>
          <w:bCs/>
          <w:color w:val="000000"/>
          <w:sz w:val="24"/>
          <w:szCs w:val="24"/>
        </w:rPr>
        <w:t xml:space="preserve"> 202</w:t>
      </w:r>
      <w:r w:rsidR="00E07D09" w:rsidRPr="00563FB9">
        <w:rPr>
          <w:rFonts w:eastAsia="MyriadPro-Light" w:cstheme="minorHAnsi"/>
          <w:b/>
          <w:bCs/>
          <w:color w:val="000000"/>
          <w:sz w:val="24"/>
          <w:szCs w:val="24"/>
        </w:rPr>
        <w:t>3</w:t>
      </w:r>
      <w:r w:rsidRPr="00563FB9">
        <w:rPr>
          <w:rFonts w:eastAsia="MyriadPro-Light" w:cstheme="minorHAnsi"/>
          <w:b/>
          <w:bCs/>
          <w:color w:val="000000"/>
          <w:sz w:val="24"/>
          <w:szCs w:val="24"/>
        </w:rPr>
        <w:t xml:space="preserve"> r.:</w:t>
      </w:r>
    </w:p>
    <w:p w14:paraId="2BDD76A7" w14:textId="23807525" w:rsidR="008B4F01" w:rsidRPr="00563FB9" w:rsidRDefault="008B4F01" w:rsidP="008B4F01">
      <w:pPr>
        <w:jc w:val="both"/>
        <w:rPr>
          <w:rFonts w:eastAsia="MyriadPro-Light" w:cstheme="minorHAnsi"/>
          <w:color w:val="000000"/>
          <w:sz w:val="24"/>
          <w:szCs w:val="24"/>
        </w:rPr>
      </w:pPr>
      <w:r w:rsidRPr="00563FB9">
        <w:rPr>
          <w:rFonts w:eastAsia="MyriadPro-Light" w:cstheme="minorHAnsi"/>
          <w:color w:val="000000"/>
          <w:sz w:val="24"/>
          <w:szCs w:val="24"/>
        </w:rPr>
        <w:t>a) w formie papierowej na papierze fotograficznym na adres: Związek Gmin Dorzecza Wisłoki ul. Konopnickiej 82, 38-200 Jasło z dopiskiem konkurs fotograficzny lub dostarczając osobiście pod adres Związek Gmin Dorzecza Wisłoki ul. Towarowa 29, 38-200 Jasło, pok. Nr 2 (II piętro) wraz z podpisanymi załącznikami nr 2 do Regulaminu oraz JPEG za pośrednictwem poczty elektronicznej na adres konkurs@wisloka.pl,</w:t>
      </w:r>
    </w:p>
    <w:p w14:paraId="6A1DB85C" w14:textId="77777777" w:rsidR="008B4F01" w:rsidRPr="00563FB9" w:rsidRDefault="008B4F01" w:rsidP="008B4F01">
      <w:pPr>
        <w:jc w:val="both"/>
        <w:rPr>
          <w:rFonts w:eastAsia="MyriadPro-Light" w:cstheme="minorHAnsi"/>
          <w:color w:val="000000"/>
          <w:sz w:val="24"/>
          <w:szCs w:val="24"/>
        </w:rPr>
      </w:pPr>
      <w:r w:rsidRPr="00563FB9">
        <w:rPr>
          <w:rFonts w:eastAsia="MyriadPro-Light" w:cstheme="minorHAnsi"/>
          <w:color w:val="000000"/>
          <w:sz w:val="24"/>
          <w:szCs w:val="24"/>
        </w:rPr>
        <w:t>b) fotografia powinna być opatrzona na odwrocie następującymi danymi: opis miejsca, gdzie zdjęcie zostało zrobione (gmina, miejscowość, umiejscowienie w terenie – np. sąsiadujące obiekty) imię i nazwisko ucznia, klasa, adres szkoły, imię i nazwisko opiekuna.</w:t>
      </w:r>
    </w:p>
    <w:p w14:paraId="11369D82" w14:textId="77777777" w:rsidR="008B4F01" w:rsidRPr="00563FB9" w:rsidRDefault="008B4F01" w:rsidP="008B4F01">
      <w:pPr>
        <w:jc w:val="both"/>
        <w:rPr>
          <w:rFonts w:eastAsia="MyriadPro-Light" w:cstheme="minorHAnsi"/>
          <w:color w:val="000000"/>
          <w:sz w:val="24"/>
          <w:szCs w:val="24"/>
        </w:rPr>
      </w:pPr>
      <w:r w:rsidRPr="00563FB9">
        <w:rPr>
          <w:rFonts w:eastAsia="MyriadPro-Light" w:cstheme="minorHAnsi"/>
          <w:color w:val="000000"/>
          <w:sz w:val="24"/>
          <w:szCs w:val="24"/>
        </w:rPr>
        <w:t>c) prace nadesłane po terminie nie będą oceniane, decyduje data stempla pocztowego,</w:t>
      </w:r>
    </w:p>
    <w:p w14:paraId="77452FE8" w14:textId="77777777" w:rsidR="008B4F01" w:rsidRPr="00563FB9" w:rsidRDefault="008B4F01" w:rsidP="008B4F01">
      <w:pPr>
        <w:jc w:val="both"/>
        <w:rPr>
          <w:rFonts w:eastAsia="MyriadPro-Light" w:cstheme="minorHAnsi"/>
          <w:color w:val="000000"/>
          <w:sz w:val="24"/>
          <w:szCs w:val="24"/>
        </w:rPr>
      </w:pPr>
      <w:r w:rsidRPr="00563FB9">
        <w:rPr>
          <w:rFonts w:eastAsia="MyriadPro-Light" w:cstheme="minorHAnsi"/>
          <w:color w:val="000000"/>
          <w:sz w:val="24"/>
          <w:szCs w:val="24"/>
        </w:rPr>
        <w:t>5. Zgłoszenie fotografii do konkursu jest jednoznaczne z oświadczeniem, że uczestnik konkursu:</w:t>
      </w:r>
    </w:p>
    <w:p w14:paraId="344BD383" w14:textId="77777777" w:rsidR="008B4F01" w:rsidRPr="00563FB9" w:rsidRDefault="008B4F01" w:rsidP="008B4F01">
      <w:pPr>
        <w:jc w:val="both"/>
        <w:rPr>
          <w:rFonts w:eastAsia="MyriadPro-Light" w:cstheme="minorHAnsi"/>
          <w:color w:val="000000"/>
          <w:sz w:val="24"/>
          <w:szCs w:val="24"/>
        </w:rPr>
      </w:pPr>
      <w:r w:rsidRPr="00563FB9">
        <w:rPr>
          <w:rFonts w:eastAsia="MyriadPro-Light" w:cstheme="minorHAnsi"/>
          <w:color w:val="000000"/>
          <w:sz w:val="24"/>
          <w:szCs w:val="24"/>
        </w:rPr>
        <w:t>- posiada pełnię praw autorskich do fotografii (nie są one obciążone roszczeniami osób trzecich) i przenosi je na organizatora w zakresie niezbędnym do ich publikacji, bez ograniczeń czasowych i terytorialnych na polach eksploatacji wskazanych w art. 50 ustawy o prawie autorskim lub prawach pokrewnych, fotografie nie naruszają jakichkolwiek praw ani dóbr osób trzecich,</w:t>
      </w:r>
    </w:p>
    <w:p w14:paraId="5BFE28B9" w14:textId="77777777" w:rsidR="008B4F01" w:rsidRPr="00563FB9" w:rsidRDefault="008B4F01" w:rsidP="008B4F01">
      <w:pPr>
        <w:jc w:val="both"/>
        <w:rPr>
          <w:rFonts w:eastAsia="MyriadPro-Light" w:cstheme="minorHAnsi"/>
          <w:color w:val="000000"/>
          <w:sz w:val="24"/>
          <w:szCs w:val="24"/>
        </w:rPr>
      </w:pPr>
      <w:r w:rsidRPr="00563FB9">
        <w:rPr>
          <w:rFonts w:eastAsia="MyriadPro-Light" w:cstheme="minorHAnsi"/>
          <w:color w:val="000000"/>
          <w:sz w:val="24"/>
          <w:szCs w:val="24"/>
        </w:rPr>
        <w:t>- zapoznał się z regulaminem konkursu i akceptuje wszystkie jego zapisy,</w:t>
      </w:r>
    </w:p>
    <w:p w14:paraId="406D1CC5" w14:textId="77777777" w:rsidR="008B4F01" w:rsidRPr="00563FB9" w:rsidRDefault="008B4F01" w:rsidP="008B4F01">
      <w:pPr>
        <w:jc w:val="both"/>
        <w:rPr>
          <w:rFonts w:eastAsia="MyriadPro-Light" w:cstheme="minorHAnsi"/>
          <w:color w:val="000000"/>
          <w:sz w:val="24"/>
          <w:szCs w:val="24"/>
        </w:rPr>
      </w:pPr>
      <w:r w:rsidRPr="00563FB9">
        <w:rPr>
          <w:rFonts w:eastAsia="MyriadPro-Light" w:cstheme="minorHAnsi"/>
          <w:color w:val="000000"/>
          <w:sz w:val="24"/>
          <w:szCs w:val="24"/>
        </w:rPr>
        <w:t>- wyraża zgodę na przetwarzanie i udostępnianie danych osobowych w zakresie i celu niezbędnym do przeprowadzenia konkursu, zgodnie z przepisami ustawy z dnia 10 maja 2018r. o ochronie danych osobowych.</w:t>
      </w:r>
    </w:p>
    <w:p w14:paraId="34F58A0F" w14:textId="77777777" w:rsidR="008B4F01" w:rsidRPr="00563FB9" w:rsidRDefault="008B4F01" w:rsidP="008B4F01">
      <w:pPr>
        <w:jc w:val="both"/>
        <w:rPr>
          <w:rFonts w:eastAsia="MyriadPro-Light" w:cstheme="minorHAnsi"/>
          <w:color w:val="000000"/>
          <w:sz w:val="24"/>
          <w:szCs w:val="24"/>
        </w:rPr>
      </w:pPr>
      <w:r w:rsidRPr="00563FB9">
        <w:rPr>
          <w:rFonts w:eastAsia="MyriadPro-Light" w:cstheme="minorHAnsi"/>
          <w:color w:val="000000"/>
          <w:sz w:val="24"/>
          <w:szCs w:val="24"/>
        </w:rPr>
        <w:t>6. W przypadku zmiany szkoły, uczeń – uczestnik konkursu proszony jest o poinformowanie o tym fakcie Związek Gmin Dorzecza Wisłoki na adres e-mail konkurs@wisloka.pl</w:t>
      </w:r>
    </w:p>
    <w:p w14:paraId="4ABE28C8" w14:textId="77777777" w:rsidR="008B4F01" w:rsidRPr="00563FB9" w:rsidRDefault="008B4F01" w:rsidP="008B4F01">
      <w:pPr>
        <w:jc w:val="both"/>
        <w:rPr>
          <w:rFonts w:eastAsia="MyriadPro-Light" w:cstheme="minorHAnsi"/>
          <w:color w:val="000000"/>
          <w:sz w:val="24"/>
          <w:szCs w:val="24"/>
        </w:rPr>
      </w:pPr>
      <w:r w:rsidRPr="00563FB9">
        <w:rPr>
          <w:rFonts w:eastAsia="MyriadPro-Light" w:cstheme="minorHAnsi"/>
          <w:color w:val="000000"/>
          <w:sz w:val="24"/>
          <w:szCs w:val="24"/>
        </w:rPr>
        <w:t>V. Parametry techniczne zdjęcia</w:t>
      </w:r>
    </w:p>
    <w:p w14:paraId="7C2F577F" w14:textId="77777777" w:rsidR="008B4F01" w:rsidRPr="00563FB9" w:rsidRDefault="008B4F01" w:rsidP="008B4F01">
      <w:pPr>
        <w:jc w:val="both"/>
        <w:rPr>
          <w:rFonts w:eastAsia="MyriadPro-Light" w:cstheme="minorHAnsi"/>
          <w:color w:val="000000"/>
          <w:sz w:val="24"/>
          <w:szCs w:val="24"/>
        </w:rPr>
      </w:pPr>
      <w:r w:rsidRPr="00563FB9">
        <w:rPr>
          <w:rFonts w:eastAsia="MyriadPro-Light" w:cstheme="minorHAnsi"/>
          <w:color w:val="000000"/>
          <w:sz w:val="24"/>
          <w:szCs w:val="24"/>
        </w:rPr>
        <w:t>Forma papierowa – na papierze fotograficznym o wymiarach formatu A4, plik – w formacie JPEG.</w:t>
      </w:r>
    </w:p>
    <w:p w14:paraId="3F3C90FB" w14:textId="77777777" w:rsidR="008B4F01" w:rsidRPr="00563FB9" w:rsidRDefault="008B4F01" w:rsidP="008B4F01">
      <w:pPr>
        <w:jc w:val="both"/>
        <w:rPr>
          <w:rFonts w:eastAsia="MyriadPro-Light" w:cstheme="minorHAnsi"/>
          <w:color w:val="000000"/>
          <w:sz w:val="24"/>
          <w:szCs w:val="24"/>
        </w:rPr>
      </w:pPr>
      <w:r w:rsidRPr="00563FB9">
        <w:rPr>
          <w:rFonts w:eastAsia="MyriadPro-Light" w:cstheme="minorHAnsi"/>
          <w:color w:val="000000"/>
          <w:sz w:val="24"/>
          <w:szCs w:val="24"/>
        </w:rPr>
        <w:t>VI. Kryteria oceny fotografii</w:t>
      </w:r>
    </w:p>
    <w:p w14:paraId="1192D21D" w14:textId="77777777" w:rsidR="008B4F01" w:rsidRPr="00563FB9" w:rsidRDefault="008B4F01" w:rsidP="008B4F01">
      <w:pPr>
        <w:jc w:val="both"/>
        <w:rPr>
          <w:rFonts w:eastAsia="MyriadPro-Light" w:cstheme="minorHAnsi"/>
          <w:color w:val="000000"/>
          <w:sz w:val="24"/>
          <w:szCs w:val="24"/>
        </w:rPr>
      </w:pPr>
      <w:r w:rsidRPr="00563FB9">
        <w:rPr>
          <w:rFonts w:eastAsia="MyriadPro-Light" w:cstheme="minorHAnsi"/>
          <w:color w:val="000000"/>
          <w:sz w:val="24"/>
          <w:szCs w:val="24"/>
        </w:rPr>
        <w:t>1.Fotografia musi być wykonana samodzielnie, zgodnie z Ustawą z dnia 4 lutego 1994r. o prawie autorskim i prawach pokrewnych.</w:t>
      </w:r>
    </w:p>
    <w:p w14:paraId="48936FB6" w14:textId="77777777" w:rsidR="008B4F01" w:rsidRPr="00563FB9" w:rsidRDefault="008B4F01" w:rsidP="008B4F01">
      <w:pPr>
        <w:jc w:val="both"/>
        <w:rPr>
          <w:rFonts w:eastAsia="MyriadPro-Light" w:cstheme="minorHAnsi"/>
          <w:color w:val="000000"/>
          <w:sz w:val="24"/>
          <w:szCs w:val="24"/>
        </w:rPr>
      </w:pPr>
      <w:r w:rsidRPr="00563FB9">
        <w:rPr>
          <w:rFonts w:eastAsia="MyriadPro-Light" w:cstheme="minorHAnsi"/>
          <w:color w:val="000000"/>
          <w:sz w:val="24"/>
          <w:szCs w:val="24"/>
        </w:rPr>
        <w:t>2. Fotografia nie może być nagrodzona w innych konkursach.</w:t>
      </w:r>
    </w:p>
    <w:p w14:paraId="5B317667" w14:textId="77777777" w:rsidR="008B4F01" w:rsidRPr="00563FB9" w:rsidRDefault="008B4F01" w:rsidP="008B4F01">
      <w:pPr>
        <w:jc w:val="both"/>
        <w:rPr>
          <w:rFonts w:eastAsia="MyriadPro-Light" w:cstheme="minorHAnsi"/>
          <w:color w:val="000000"/>
          <w:sz w:val="24"/>
          <w:szCs w:val="24"/>
        </w:rPr>
      </w:pPr>
      <w:r w:rsidRPr="00563FB9">
        <w:rPr>
          <w:rFonts w:eastAsia="MyriadPro-Light" w:cstheme="minorHAnsi"/>
          <w:color w:val="000000"/>
          <w:sz w:val="24"/>
          <w:szCs w:val="24"/>
        </w:rPr>
        <w:t>3. Fotografia powinna być zgodna z celami i przedmiotem konkursu.</w:t>
      </w:r>
    </w:p>
    <w:p w14:paraId="13982CBB" w14:textId="77777777" w:rsidR="008B4F01" w:rsidRPr="00563FB9" w:rsidRDefault="008B4F01" w:rsidP="008B4F01">
      <w:pPr>
        <w:jc w:val="both"/>
        <w:rPr>
          <w:rFonts w:eastAsia="MyriadPro-Light" w:cstheme="minorHAnsi"/>
          <w:color w:val="000000"/>
          <w:sz w:val="24"/>
          <w:szCs w:val="24"/>
        </w:rPr>
      </w:pPr>
      <w:r w:rsidRPr="00563FB9">
        <w:rPr>
          <w:rFonts w:eastAsia="MyriadPro-Light" w:cstheme="minorHAnsi"/>
          <w:color w:val="000000"/>
          <w:sz w:val="24"/>
          <w:szCs w:val="24"/>
        </w:rPr>
        <w:lastRenderedPageBreak/>
        <w:t>VII. Informacja dla Uczestników konkursu, Rodziców/Opiekunów Uczestnika od których Związek Gmin Dorzecza Wisłoki uzyska dane osobowe</w:t>
      </w:r>
    </w:p>
    <w:p w14:paraId="4FF8B735" w14:textId="77777777" w:rsidR="008B4F01" w:rsidRPr="00563FB9" w:rsidRDefault="008B4F01" w:rsidP="008B4F01">
      <w:pPr>
        <w:jc w:val="both"/>
        <w:rPr>
          <w:rFonts w:eastAsia="MyriadPro-Light" w:cstheme="minorHAnsi"/>
          <w:color w:val="000000"/>
          <w:sz w:val="24"/>
          <w:szCs w:val="24"/>
        </w:rPr>
      </w:pPr>
      <w:r w:rsidRPr="00563FB9">
        <w:rPr>
          <w:rFonts w:eastAsia="MyriadPro-Light" w:cstheme="minorHAnsi"/>
          <w:color w:val="000000"/>
          <w:sz w:val="24"/>
          <w:szCs w:val="2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– ogólne rozporządzenie o ochronie danych (Dz. Urz. UE L 119 z 04.05.2016) Związek Gmin Dorzecza Wisłoki informuje: 1. Administratorem danych osobowych jest Związek Gmin Dorzecza Wisłoki reprezentowany przez Przewodniczącego Zarządu Związku Gmin Dorzecza Wisłoki z siedzibą w Jaśle, adres korespondencyjny: ul. Konopnickiej 82, 38-200 Jasło, doręczenie osobiste/kurierskie: ul. Towarowa 29, 38-200 Jasło, email: biuro@wisloka.pl</w:t>
      </w:r>
    </w:p>
    <w:p w14:paraId="13994BB7" w14:textId="77777777" w:rsidR="008B4F01" w:rsidRPr="00563FB9" w:rsidRDefault="008B4F01" w:rsidP="008B4F01">
      <w:pPr>
        <w:jc w:val="both"/>
        <w:rPr>
          <w:rFonts w:eastAsia="MyriadPro-Light" w:cstheme="minorHAnsi"/>
          <w:color w:val="000000"/>
          <w:sz w:val="24"/>
          <w:szCs w:val="24"/>
        </w:rPr>
      </w:pPr>
      <w:r w:rsidRPr="00563FB9">
        <w:rPr>
          <w:rFonts w:eastAsia="MyriadPro-Light" w:cstheme="minorHAnsi"/>
          <w:color w:val="000000"/>
          <w:sz w:val="24"/>
          <w:szCs w:val="24"/>
        </w:rPr>
        <w:t>2. Wyznaczony został inspektor ochrony danych, z którym można się skontaktować w sprawach ochrony swoich danych osobowych pod adresem adres korespondencyjny: ul. Konopnickiej 82, 38-200 Jasło, doręczenie osobiste/kurierskie: ul. Towarowa 29, 38-200 Jasło, adres email: iod@wisloka.pl</w:t>
      </w:r>
    </w:p>
    <w:p w14:paraId="75851A2C" w14:textId="77777777" w:rsidR="008D1EAF" w:rsidRDefault="008B4F01" w:rsidP="008B4F01">
      <w:pPr>
        <w:jc w:val="both"/>
        <w:rPr>
          <w:rFonts w:eastAsia="MyriadPro-Light" w:cstheme="minorHAnsi"/>
          <w:color w:val="000000"/>
          <w:sz w:val="24"/>
          <w:szCs w:val="24"/>
        </w:rPr>
      </w:pPr>
      <w:r w:rsidRPr="00563FB9">
        <w:rPr>
          <w:rFonts w:eastAsia="MyriadPro-Light" w:cstheme="minorHAnsi"/>
          <w:color w:val="000000"/>
          <w:sz w:val="24"/>
          <w:szCs w:val="24"/>
        </w:rPr>
        <w:t xml:space="preserve">3. </w:t>
      </w:r>
      <w:r w:rsidR="00023CED" w:rsidRPr="00563FB9">
        <w:rPr>
          <w:rFonts w:eastAsia="MyriadPro-Light" w:cstheme="minorHAnsi"/>
          <w:color w:val="000000"/>
          <w:sz w:val="24"/>
          <w:szCs w:val="24"/>
        </w:rPr>
        <w:t xml:space="preserve">Dane osobowe laureatów konkursu (niżej wyszczególnione) będą przetwarzane i w niżej wymienionych celach w oparciu o </w:t>
      </w:r>
      <w:r w:rsidR="008D1EAF">
        <w:rPr>
          <w:rFonts w:eastAsia="MyriadPro-Light" w:cstheme="minorHAnsi"/>
          <w:color w:val="000000"/>
          <w:sz w:val="24"/>
          <w:szCs w:val="24"/>
        </w:rPr>
        <w:t>podane podstawy prawne:</w:t>
      </w:r>
    </w:p>
    <w:p w14:paraId="048DD60A" w14:textId="77777777" w:rsidR="008D1EAF" w:rsidRDefault="008B4F01" w:rsidP="008D1EAF">
      <w:pPr>
        <w:spacing w:after="0" w:line="240" w:lineRule="auto"/>
        <w:jc w:val="both"/>
        <w:rPr>
          <w:rFonts w:eastAsia="MyriadPro-Light" w:cstheme="minorHAnsi"/>
          <w:color w:val="000000"/>
          <w:sz w:val="24"/>
          <w:szCs w:val="24"/>
        </w:rPr>
      </w:pPr>
      <w:r w:rsidRPr="00563FB9">
        <w:rPr>
          <w:rFonts w:eastAsia="MyriadPro-Light" w:cstheme="minorHAnsi"/>
          <w:color w:val="000000"/>
          <w:sz w:val="24"/>
          <w:szCs w:val="24"/>
        </w:rPr>
        <w:t>a) cel: udział w konkursie</w:t>
      </w:r>
      <w:r w:rsidR="008D1EAF">
        <w:rPr>
          <w:rFonts w:eastAsia="MyriadPro-Light" w:cstheme="minorHAnsi"/>
          <w:color w:val="000000"/>
          <w:sz w:val="24"/>
          <w:szCs w:val="24"/>
        </w:rPr>
        <w:t xml:space="preserve">. </w:t>
      </w:r>
    </w:p>
    <w:p w14:paraId="76BFAF8D" w14:textId="06209AA6" w:rsidR="008D1EAF" w:rsidRPr="00563FB9" w:rsidRDefault="008D1EAF" w:rsidP="008D1EAF">
      <w:pPr>
        <w:spacing w:after="0" w:line="240" w:lineRule="auto"/>
        <w:jc w:val="both"/>
        <w:rPr>
          <w:rFonts w:eastAsia="MyriadPro-Light" w:cstheme="minorHAnsi"/>
          <w:color w:val="000000"/>
          <w:sz w:val="24"/>
          <w:szCs w:val="24"/>
        </w:rPr>
      </w:pPr>
      <w:r>
        <w:rPr>
          <w:rFonts w:eastAsia="MyriadPro-Light" w:cstheme="minorHAnsi"/>
          <w:color w:val="000000"/>
          <w:sz w:val="24"/>
          <w:szCs w:val="24"/>
        </w:rPr>
        <w:t xml:space="preserve">Podstawa prawna: </w:t>
      </w:r>
      <w:r w:rsidRPr="008D1EAF">
        <w:rPr>
          <w:rFonts w:eastAsia="MyriadPro-Light" w:cstheme="minorHAnsi"/>
          <w:color w:val="000000"/>
          <w:sz w:val="24"/>
          <w:szCs w:val="24"/>
        </w:rPr>
        <w:t xml:space="preserve">art. 6 ust. 1 lit. </w:t>
      </w:r>
      <w:r>
        <w:rPr>
          <w:rFonts w:eastAsia="MyriadPro-Light" w:cstheme="minorHAnsi"/>
          <w:color w:val="000000"/>
          <w:sz w:val="24"/>
          <w:szCs w:val="24"/>
        </w:rPr>
        <w:t>f</w:t>
      </w:r>
      <w:r w:rsidRPr="008D1EAF">
        <w:rPr>
          <w:rFonts w:eastAsia="MyriadPro-Light" w:cstheme="minorHAnsi"/>
          <w:color w:val="000000"/>
          <w:sz w:val="24"/>
          <w:szCs w:val="24"/>
        </w:rPr>
        <w:t xml:space="preserve"> RODO – prawnie uzasadniony interes administratora</w:t>
      </w:r>
      <w:r>
        <w:rPr>
          <w:rFonts w:eastAsia="MyriadPro-Light" w:cstheme="minorHAnsi"/>
          <w:color w:val="000000"/>
          <w:sz w:val="24"/>
          <w:szCs w:val="24"/>
        </w:rPr>
        <w:t xml:space="preserve"> </w:t>
      </w:r>
      <w:r w:rsidRPr="008D1EAF">
        <w:rPr>
          <w:rFonts w:eastAsia="MyriadPro-Light" w:cstheme="minorHAnsi"/>
          <w:color w:val="000000"/>
          <w:sz w:val="24"/>
          <w:szCs w:val="24"/>
        </w:rPr>
        <w:t xml:space="preserve">oraz art. 6 ust. </w:t>
      </w:r>
      <w:r>
        <w:rPr>
          <w:rFonts w:eastAsia="MyriadPro-Light" w:cstheme="minorHAnsi"/>
          <w:color w:val="000000"/>
          <w:sz w:val="24"/>
          <w:szCs w:val="24"/>
        </w:rPr>
        <w:t xml:space="preserve">- </w:t>
      </w:r>
      <w:r w:rsidRPr="008D1EAF">
        <w:rPr>
          <w:rFonts w:eastAsia="MyriadPro-Light" w:cstheme="minorHAnsi"/>
          <w:color w:val="000000"/>
          <w:sz w:val="24"/>
          <w:szCs w:val="24"/>
        </w:rPr>
        <w:t>1 lit. c RODO  – w zakresie wypełnienia obowiązku prawnego ciążącego na administratorze, w związku z archiwizacją danych, wynikającego z ustawy z dnia 14 lipca 1983 r. o narodowym zasobie archiwalnym i archiwach (tj. Dz. U. Z 2020 r. poz. 164).</w:t>
      </w:r>
    </w:p>
    <w:p w14:paraId="5411D947" w14:textId="1B2FAFA7" w:rsidR="008B4F01" w:rsidRPr="00563FB9" w:rsidRDefault="00023CED" w:rsidP="008B4F01">
      <w:pPr>
        <w:jc w:val="both"/>
        <w:rPr>
          <w:rFonts w:eastAsia="MyriadPro-Light" w:cstheme="minorHAnsi"/>
          <w:color w:val="000000"/>
          <w:sz w:val="24"/>
          <w:szCs w:val="24"/>
        </w:rPr>
      </w:pPr>
      <w:r w:rsidRPr="00563FB9">
        <w:rPr>
          <w:rFonts w:eastAsia="MyriadPro-Light" w:cstheme="minorHAnsi"/>
          <w:color w:val="000000"/>
          <w:sz w:val="24"/>
          <w:szCs w:val="24"/>
        </w:rPr>
        <w:t>- dane osobowe w zakresie: i</w:t>
      </w:r>
      <w:r w:rsidR="008B4F01" w:rsidRPr="00563FB9">
        <w:rPr>
          <w:rFonts w:eastAsia="MyriadPro-Light" w:cstheme="minorHAnsi"/>
          <w:color w:val="000000"/>
          <w:sz w:val="24"/>
          <w:szCs w:val="24"/>
        </w:rPr>
        <w:t>mię, nazwisko, szkoła</w:t>
      </w:r>
      <w:r w:rsidR="00351D91" w:rsidRPr="00563FB9">
        <w:rPr>
          <w:rFonts w:eastAsia="MyriadPro-Light" w:cstheme="minorHAnsi"/>
          <w:color w:val="000000"/>
          <w:sz w:val="24"/>
          <w:szCs w:val="24"/>
        </w:rPr>
        <w:t>;</w:t>
      </w:r>
    </w:p>
    <w:p w14:paraId="4BC9490A" w14:textId="669F7D75" w:rsidR="008B4F01" w:rsidRDefault="008B4F01" w:rsidP="008D1EAF">
      <w:pPr>
        <w:spacing w:after="0" w:line="240" w:lineRule="auto"/>
        <w:jc w:val="both"/>
        <w:rPr>
          <w:rFonts w:eastAsia="MyriadPro-Light" w:cstheme="minorHAnsi"/>
          <w:color w:val="000000"/>
          <w:sz w:val="24"/>
          <w:szCs w:val="24"/>
        </w:rPr>
      </w:pPr>
      <w:r w:rsidRPr="00563FB9">
        <w:rPr>
          <w:rFonts w:eastAsia="MyriadPro-Light" w:cstheme="minorHAnsi"/>
          <w:color w:val="000000"/>
          <w:sz w:val="24"/>
          <w:szCs w:val="24"/>
        </w:rPr>
        <w:t>b) cel:</w:t>
      </w:r>
      <w:r w:rsidR="00DB6E45" w:rsidRPr="00563FB9">
        <w:rPr>
          <w:rFonts w:eastAsia="MyriadPro-Light" w:cstheme="minorHAnsi"/>
          <w:color w:val="000000"/>
          <w:sz w:val="24"/>
          <w:szCs w:val="24"/>
        </w:rPr>
        <w:t xml:space="preserve"> promocja Konkursu, działalności edukacyjnej Związku Gmin Dorzecza Wisłoki </w:t>
      </w:r>
      <w:bookmarkStart w:id="1" w:name="_Hlk150356506"/>
      <w:r w:rsidR="00DB6E45" w:rsidRPr="00563FB9">
        <w:rPr>
          <w:rFonts w:eastAsia="MyriadPro-Light" w:cstheme="minorHAnsi"/>
          <w:color w:val="000000"/>
          <w:sz w:val="24"/>
          <w:szCs w:val="24"/>
        </w:rPr>
        <w:t>oraz inform</w:t>
      </w:r>
      <w:r w:rsidR="00334BB0" w:rsidRPr="00563FB9">
        <w:rPr>
          <w:rFonts w:eastAsia="MyriadPro-Light" w:cstheme="minorHAnsi"/>
          <w:color w:val="000000"/>
          <w:sz w:val="24"/>
          <w:szCs w:val="24"/>
        </w:rPr>
        <w:t>owanie</w:t>
      </w:r>
      <w:r w:rsidR="00DB6E45" w:rsidRPr="00563FB9">
        <w:rPr>
          <w:rFonts w:eastAsia="MyriadPro-Light" w:cstheme="minorHAnsi"/>
          <w:color w:val="000000"/>
          <w:sz w:val="24"/>
          <w:szCs w:val="24"/>
        </w:rPr>
        <w:t xml:space="preserve"> </w:t>
      </w:r>
      <w:bookmarkEnd w:id="1"/>
      <w:r w:rsidR="00DB6E45" w:rsidRPr="00563FB9">
        <w:rPr>
          <w:rFonts w:eastAsia="MyriadPro-Light" w:cstheme="minorHAnsi"/>
          <w:color w:val="000000"/>
          <w:sz w:val="24"/>
          <w:szCs w:val="24"/>
        </w:rPr>
        <w:t>o laureatach Konkursu poprzez publikację pracy konkursowej na stronach internetowych Administratora oraz na profilach w serwisach społecznościowych Administratora</w:t>
      </w:r>
      <w:r w:rsidR="008D1EAF">
        <w:rPr>
          <w:rFonts w:eastAsia="MyriadPro-Light" w:cstheme="minorHAnsi"/>
          <w:color w:val="000000"/>
          <w:sz w:val="24"/>
          <w:szCs w:val="24"/>
        </w:rPr>
        <w:t>.</w:t>
      </w:r>
    </w:p>
    <w:p w14:paraId="5B1ED23B" w14:textId="77777777" w:rsidR="008D1EAF" w:rsidRDefault="008D1EAF" w:rsidP="008D1EAF">
      <w:pPr>
        <w:spacing w:after="0" w:line="240" w:lineRule="auto"/>
        <w:jc w:val="both"/>
        <w:rPr>
          <w:rFonts w:eastAsia="MyriadPro-Light" w:cstheme="minorHAnsi"/>
          <w:color w:val="000000"/>
          <w:sz w:val="24"/>
          <w:szCs w:val="24"/>
        </w:rPr>
      </w:pPr>
      <w:r>
        <w:rPr>
          <w:rFonts w:eastAsia="MyriadPro-Light" w:cstheme="minorHAnsi"/>
          <w:color w:val="000000"/>
          <w:sz w:val="24"/>
          <w:szCs w:val="24"/>
        </w:rPr>
        <w:t xml:space="preserve">- </w:t>
      </w:r>
      <w:r w:rsidRPr="00563FB9">
        <w:rPr>
          <w:rFonts w:eastAsia="MyriadPro-Light" w:cstheme="minorHAnsi"/>
          <w:color w:val="000000"/>
          <w:sz w:val="24"/>
          <w:szCs w:val="24"/>
        </w:rPr>
        <w:t>art. 6 ust.1 lit. a RODO (zgoda na przetwarzanie danych osobowych wyrażona przez Rodzica/Opiekuna prawnego)</w:t>
      </w:r>
      <w:r>
        <w:rPr>
          <w:rFonts w:eastAsia="MyriadPro-Light" w:cstheme="minorHAnsi"/>
          <w:color w:val="000000"/>
          <w:sz w:val="24"/>
          <w:szCs w:val="24"/>
        </w:rPr>
        <w:t>,</w:t>
      </w:r>
    </w:p>
    <w:p w14:paraId="0403F315" w14:textId="474C7484" w:rsidR="008B4F01" w:rsidRPr="00563FB9" w:rsidRDefault="00351D91" w:rsidP="008D1EAF">
      <w:pPr>
        <w:spacing w:after="120" w:line="240" w:lineRule="auto"/>
        <w:jc w:val="both"/>
        <w:rPr>
          <w:rFonts w:eastAsia="MyriadPro-Light" w:cstheme="minorHAnsi"/>
          <w:color w:val="000000"/>
          <w:sz w:val="24"/>
          <w:szCs w:val="24"/>
        </w:rPr>
      </w:pPr>
      <w:r w:rsidRPr="00563FB9">
        <w:rPr>
          <w:rFonts w:eastAsia="MyriadPro-Light" w:cstheme="minorHAnsi"/>
          <w:color w:val="000000"/>
          <w:sz w:val="24"/>
          <w:szCs w:val="24"/>
        </w:rPr>
        <w:t xml:space="preserve">- dane osobowe w zakresie: </w:t>
      </w:r>
      <w:r w:rsidR="008B4F01" w:rsidRPr="00563FB9">
        <w:rPr>
          <w:rFonts w:eastAsia="MyriadPro-Light" w:cstheme="minorHAnsi"/>
          <w:color w:val="000000"/>
          <w:sz w:val="24"/>
          <w:szCs w:val="24"/>
        </w:rPr>
        <w:t>imię, nazwisko, szkoła oraz fotografia konkursowa autora;</w:t>
      </w:r>
    </w:p>
    <w:p w14:paraId="4B499C98" w14:textId="6AD5D31E" w:rsidR="000C1E8B" w:rsidRDefault="008B4F01" w:rsidP="000C1E8B">
      <w:pPr>
        <w:spacing w:after="0" w:line="240" w:lineRule="auto"/>
        <w:jc w:val="both"/>
        <w:rPr>
          <w:rFonts w:eastAsia="MyriadPro-Light" w:cstheme="minorHAnsi"/>
          <w:color w:val="000000"/>
          <w:sz w:val="24"/>
          <w:szCs w:val="24"/>
        </w:rPr>
      </w:pPr>
      <w:r w:rsidRPr="00563FB9">
        <w:rPr>
          <w:rFonts w:eastAsia="MyriadPro-Light" w:cstheme="minorHAnsi"/>
          <w:color w:val="000000"/>
          <w:sz w:val="24"/>
          <w:szCs w:val="24"/>
        </w:rPr>
        <w:t xml:space="preserve">c) cel: </w:t>
      </w:r>
      <w:r w:rsidR="000C1E8B" w:rsidRPr="00563FB9">
        <w:rPr>
          <w:rFonts w:eastAsia="MyriadPro-Light" w:cstheme="minorHAnsi"/>
          <w:color w:val="000000"/>
          <w:sz w:val="24"/>
          <w:szCs w:val="24"/>
        </w:rPr>
        <w:t>promocja Konkursu, działalności edukacyjnej Związku Gmin Dorzecza Wisłoki poprzez publikację wizerunku na stronie internetowej Organizatora.</w:t>
      </w:r>
    </w:p>
    <w:p w14:paraId="2811055C" w14:textId="32F1DC14" w:rsidR="008D1EAF" w:rsidRPr="00563FB9" w:rsidRDefault="008D1EAF" w:rsidP="000C1E8B">
      <w:pPr>
        <w:spacing w:after="0" w:line="240" w:lineRule="auto"/>
        <w:jc w:val="both"/>
        <w:rPr>
          <w:rFonts w:eastAsia="MyriadPro-Light" w:cstheme="minorHAnsi"/>
          <w:color w:val="000000"/>
          <w:sz w:val="24"/>
          <w:szCs w:val="24"/>
        </w:rPr>
      </w:pPr>
      <w:r>
        <w:rPr>
          <w:rFonts w:eastAsia="MyriadPro-Light" w:cstheme="minorHAnsi"/>
          <w:color w:val="000000"/>
          <w:sz w:val="24"/>
          <w:szCs w:val="24"/>
        </w:rPr>
        <w:t xml:space="preserve">- </w:t>
      </w:r>
      <w:r w:rsidRPr="00563FB9">
        <w:rPr>
          <w:rFonts w:eastAsia="MyriadPro-Light" w:cstheme="minorHAnsi"/>
          <w:color w:val="000000"/>
          <w:sz w:val="24"/>
          <w:szCs w:val="24"/>
        </w:rPr>
        <w:t>art. 6 ust.1 lit. a RODO (zgoda na przetwarzanie danych osobowych wyrażona przez Rodzica/Opiekuna prawnego)</w:t>
      </w:r>
      <w:r>
        <w:rPr>
          <w:rFonts w:eastAsia="MyriadPro-Light" w:cstheme="minorHAnsi"/>
          <w:color w:val="000000"/>
          <w:sz w:val="24"/>
          <w:szCs w:val="24"/>
        </w:rPr>
        <w:t>,</w:t>
      </w:r>
    </w:p>
    <w:p w14:paraId="27084ED0" w14:textId="0CA25954" w:rsidR="008B4F01" w:rsidRPr="00563FB9" w:rsidRDefault="00351D91" w:rsidP="008B4F01">
      <w:pPr>
        <w:jc w:val="both"/>
        <w:rPr>
          <w:rFonts w:eastAsia="MyriadPro-Light" w:cstheme="minorHAnsi"/>
          <w:color w:val="000000"/>
          <w:sz w:val="24"/>
          <w:szCs w:val="24"/>
        </w:rPr>
      </w:pPr>
      <w:r w:rsidRPr="00563FB9">
        <w:rPr>
          <w:rFonts w:eastAsia="MyriadPro-Light" w:cstheme="minorHAnsi"/>
          <w:color w:val="000000"/>
          <w:sz w:val="24"/>
          <w:szCs w:val="24"/>
        </w:rPr>
        <w:t xml:space="preserve">- dane osobowe w zakresie: </w:t>
      </w:r>
      <w:r w:rsidR="008B4F01" w:rsidRPr="00563FB9">
        <w:rPr>
          <w:rFonts w:eastAsia="MyriadPro-Light" w:cstheme="minorHAnsi"/>
          <w:color w:val="000000"/>
          <w:sz w:val="24"/>
          <w:szCs w:val="24"/>
        </w:rPr>
        <w:t>imię, nazwisko, szkoła wraz z fotografią wizerunku laureata z wręczenia nagród ;</w:t>
      </w:r>
    </w:p>
    <w:p w14:paraId="04C443BA" w14:textId="7E576319" w:rsidR="008B4F01" w:rsidRDefault="008B4F01" w:rsidP="000C1E8B">
      <w:pPr>
        <w:spacing w:after="0" w:line="240" w:lineRule="auto"/>
        <w:jc w:val="both"/>
        <w:rPr>
          <w:rFonts w:eastAsia="MyriadPro-Light" w:cstheme="minorHAnsi"/>
          <w:color w:val="000000"/>
          <w:sz w:val="24"/>
          <w:szCs w:val="24"/>
        </w:rPr>
      </w:pPr>
      <w:r w:rsidRPr="00563FB9">
        <w:rPr>
          <w:rFonts w:eastAsia="MyriadPro-Light" w:cstheme="minorHAnsi"/>
          <w:color w:val="000000"/>
          <w:sz w:val="24"/>
          <w:szCs w:val="24"/>
        </w:rPr>
        <w:t>d) cel: publikacja fotografii konkursowej na wystawie prac podczas uroczystości wręczania nagród</w:t>
      </w:r>
      <w:r w:rsidR="008D1EAF">
        <w:rPr>
          <w:rFonts w:eastAsia="MyriadPro-Light" w:cstheme="minorHAnsi"/>
          <w:color w:val="000000"/>
          <w:sz w:val="24"/>
          <w:szCs w:val="24"/>
        </w:rPr>
        <w:t>,</w:t>
      </w:r>
    </w:p>
    <w:p w14:paraId="7981A473" w14:textId="113EDF71" w:rsidR="008D1EAF" w:rsidRPr="00563FB9" w:rsidRDefault="008D1EAF" w:rsidP="000C1E8B">
      <w:pPr>
        <w:spacing w:after="0" w:line="240" w:lineRule="auto"/>
        <w:jc w:val="both"/>
        <w:rPr>
          <w:rFonts w:eastAsia="MyriadPro-Light" w:cstheme="minorHAnsi"/>
          <w:color w:val="000000"/>
          <w:sz w:val="24"/>
          <w:szCs w:val="24"/>
        </w:rPr>
      </w:pPr>
      <w:r>
        <w:rPr>
          <w:rFonts w:eastAsia="MyriadPro-Light" w:cstheme="minorHAnsi"/>
          <w:color w:val="000000"/>
          <w:sz w:val="24"/>
          <w:szCs w:val="24"/>
        </w:rPr>
        <w:t xml:space="preserve">- </w:t>
      </w:r>
      <w:r w:rsidRPr="00563FB9">
        <w:rPr>
          <w:rFonts w:eastAsia="MyriadPro-Light" w:cstheme="minorHAnsi"/>
          <w:color w:val="000000"/>
          <w:sz w:val="24"/>
          <w:szCs w:val="24"/>
        </w:rPr>
        <w:t>art. 6 ust.1 lit. a RODO (zgoda na przetwarzanie danych osobowych wyrażona przez Rodzica/Opiekuna prawnego)</w:t>
      </w:r>
      <w:r>
        <w:rPr>
          <w:rFonts w:eastAsia="MyriadPro-Light" w:cstheme="minorHAnsi"/>
          <w:color w:val="000000"/>
          <w:sz w:val="24"/>
          <w:szCs w:val="24"/>
        </w:rPr>
        <w:t>,</w:t>
      </w:r>
    </w:p>
    <w:p w14:paraId="7866F8F4" w14:textId="341F687A" w:rsidR="008B4F01" w:rsidRPr="00563FB9" w:rsidRDefault="00351D91" w:rsidP="008B4F01">
      <w:pPr>
        <w:jc w:val="both"/>
        <w:rPr>
          <w:rFonts w:eastAsia="MyriadPro-Light" w:cstheme="minorHAnsi"/>
          <w:color w:val="000000"/>
          <w:sz w:val="24"/>
          <w:szCs w:val="24"/>
        </w:rPr>
      </w:pPr>
      <w:r w:rsidRPr="00563FB9">
        <w:rPr>
          <w:rFonts w:eastAsia="MyriadPro-Light" w:cstheme="minorHAnsi"/>
          <w:color w:val="000000"/>
          <w:sz w:val="24"/>
          <w:szCs w:val="24"/>
        </w:rPr>
        <w:t xml:space="preserve">- dane osobowe w zakresie: </w:t>
      </w:r>
      <w:r w:rsidR="008B4F01" w:rsidRPr="00563FB9">
        <w:rPr>
          <w:rFonts w:eastAsia="MyriadPro-Light" w:cstheme="minorHAnsi"/>
          <w:color w:val="000000"/>
          <w:sz w:val="24"/>
          <w:szCs w:val="24"/>
        </w:rPr>
        <w:t>imię, nazwisko, szkoła oraz fotografia konkursowa laureata.</w:t>
      </w:r>
    </w:p>
    <w:p w14:paraId="2169A64C" w14:textId="77777777" w:rsidR="008B4F01" w:rsidRPr="00563FB9" w:rsidRDefault="008B4F01" w:rsidP="008B4F01">
      <w:pPr>
        <w:jc w:val="both"/>
        <w:rPr>
          <w:rFonts w:eastAsia="MyriadPro-Light" w:cstheme="minorHAnsi"/>
          <w:color w:val="000000"/>
          <w:sz w:val="24"/>
          <w:szCs w:val="24"/>
        </w:rPr>
      </w:pPr>
      <w:r w:rsidRPr="00563FB9">
        <w:rPr>
          <w:rFonts w:eastAsia="MyriadPro-Light" w:cstheme="minorHAnsi"/>
          <w:color w:val="000000"/>
          <w:sz w:val="24"/>
          <w:szCs w:val="24"/>
        </w:rPr>
        <w:t>4. 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zadania (np. komisja konkursowa).</w:t>
      </w:r>
    </w:p>
    <w:p w14:paraId="6D1D7C9C" w14:textId="77777777" w:rsidR="008B4F01" w:rsidRPr="00563FB9" w:rsidRDefault="008B4F01" w:rsidP="008B4F01">
      <w:pPr>
        <w:jc w:val="both"/>
        <w:rPr>
          <w:rFonts w:eastAsia="MyriadPro-Light" w:cstheme="minorHAnsi"/>
          <w:color w:val="000000"/>
          <w:sz w:val="24"/>
          <w:szCs w:val="24"/>
        </w:rPr>
      </w:pPr>
      <w:r w:rsidRPr="00563FB9">
        <w:rPr>
          <w:rFonts w:eastAsia="MyriadPro-Light" w:cstheme="minorHAnsi"/>
          <w:color w:val="000000"/>
          <w:sz w:val="24"/>
          <w:szCs w:val="24"/>
        </w:rPr>
        <w:t>5. Zebrane dane osobowe będą przechowywane przez okres prowadzenia konkursu, następnie zgodnie z powszechnie obowiązującymi przepisami .</w:t>
      </w:r>
    </w:p>
    <w:p w14:paraId="1F42660F" w14:textId="77777777" w:rsidR="008B4F01" w:rsidRPr="00563FB9" w:rsidRDefault="008B4F01" w:rsidP="008B4F01">
      <w:pPr>
        <w:jc w:val="both"/>
        <w:rPr>
          <w:rFonts w:eastAsia="MyriadPro-Light" w:cstheme="minorHAnsi"/>
          <w:color w:val="000000"/>
          <w:sz w:val="24"/>
          <w:szCs w:val="24"/>
        </w:rPr>
      </w:pPr>
      <w:r w:rsidRPr="00563FB9">
        <w:rPr>
          <w:rFonts w:eastAsia="MyriadPro-Light" w:cstheme="minorHAnsi"/>
          <w:color w:val="000000"/>
          <w:sz w:val="24"/>
          <w:szCs w:val="24"/>
        </w:rPr>
        <w:t>6. Zebrane dane nie będą przekazywane do państw trzecich bądź organizacji międzynarodowych.</w:t>
      </w:r>
    </w:p>
    <w:p w14:paraId="51520AD1" w14:textId="28956E46" w:rsidR="008B4F01" w:rsidRPr="00563FB9" w:rsidRDefault="008B4F01" w:rsidP="008B4F01">
      <w:pPr>
        <w:jc w:val="both"/>
        <w:rPr>
          <w:rFonts w:eastAsia="MyriadPro-Light" w:cstheme="minorHAnsi"/>
          <w:color w:val="000000"/>
          <w:sz w:val="24"/>
          <w:szCs w:val="24"/>
        </w:rPr>
      </w:pPr>
      <w:r w:rsidRPr="00563FB9">
        <w:rPr>
          <w:rFonts w:eastAsia="MyriadPro-Light" w:cstheme="minorHAnsi"/>
          <w:color w:val="000000"/>
          <w:sz w:val="24"/>
          <w:szCs w:val="24"/>
        </w:rPr>
        <w:t xml:space="preserve">7. </w:t>
      </w:r>
      <w:r w:rsidR="0077083B" w:rsidRPr="00563FB9">
        <w:rPr>
          <w:rFonts w:eastAsia="MyriadPro-Light" w:cstheme="minorHAnsi"/>
          <w:color w:val="000000"/>
          <w:sz w:val="24"/>
          <w:szCs w:val="24"/>
        </w:rPr>
        <w:t>Pełnoletniemu u</w:t>
      </w:r>
      <w:r w:rsidRPr="00563FB9">
        <w:rPr>
          <w:rFonts w:eastAsia="MyriadPro-Light" w:cstheme="minorHAnsi"/>
          <w:color w:val="000000"/>
          <w:sz w:val="24"/>
          <w:szCs w:val="24"/>
        </w:rPr>
        <w:t>czestnikowi lub Rodzicowi/Opiekunowi Uczestnika przysługuje prawo dostępu do treści swoich danych oraz prawo żądania ich sprostowania, usunięcia lub ograniczenia przetwarzania, prawo wniesienia sprzeciwu wobec przetwarzania, prawo do cofnięcia zgody na przetwarzanie.</w:t>
      </w:r>
    </w:p>
    <w:p w14:paraId="5375C4B3" w14:textId="6B270F3C" w:rsidR="008B4F01" w:rsidRPr="00563FB9" w:rsidRDefault="008B4F01" w:rsidP="008B4F01">
      <w:pPr>
        <w:jc w:val="both"/>
        <w:rPr>
          <w:rFonts w:eastAsia="MyriadPro-Light" w:cstheme="minorHAnsi"/>
          <w:color w:val="000000"/>
          <w:sz w:val="24"/>
          <w:szCs w:val="24"/>
        </w:rPr>
      </w:pPr>
      <w:r w:rsidRPr="00563FB9">
        <w:rPr>
          <w:rFonts w:eastAsia="MyriadPro-Light" w:cstheme="minorHAnsi"/>
          <w:color w:val="000000"/>
          <w:sz w:val="24"/>
          <w:szCs w:val="24"/>
        </w:rPr>
        <w:t xml:space="preserve">8. </w:t>
      </w:r>
      <w:r w:rsidR="000C1E8B" w:rsidRPr="00563FB9">
        <w:rPr>
          <w:rFonts w:eastAsia="MyriadPro-Light" w:cstheme="minorHAnsi"/>
          <w:color w:val="000000"/>
          <w:sz w:val="24"/>
          <w:szCs w:val="24"/>
        </w:rPr>
        <w:t>Podanie danych osobowych w celu i zakresie niezbędnym do udziału w konkursie jest dobrowolne</w:t>
      </w:r>
      <w:r w:rsidR="008D1EAF">
        <w:rPr>
          <w:rFonts w:eastAsia="MyriadPro-Light" w:cstheme="minorHAnsi"/>
          <w:color w:val="000000"/>
          <w:sz w:val="24"/>
          <w:szCs w:val="24"/>
        </w:rPr>
        <w:t xml:space="preserve">. Brak ich podania </w:t>
      </w:r>
      <w:r w:rsidR="000C1E8B" w:rsidRPr="00563FB9">
        <w:rPr>
          <w:rFonts w:eastAsia="MyriadPro-Light" w:cstheme="minorHAnsi"/>
          <w:color w:val="000000"/>
          <w:sz w:val="24"/>
          <w:szCs w:val="24"/>
        </w:rPr>
        <w:t>skutk</w:t>
      </w:r>
      <w:r w:rsidR="008D1EAF">
        <w:rPr>
          <w:rFonts w:eastAsia="MyriadPro-Light" w:cstheme="minorHAnsi"/>
          <w:color w:val="000000"/>
          <w:sz w:val="24"/>
          <w:szCs w:val="24"/>
        </w:rPr>
        <w:t>ować będzie</w:t>
      </w:r>
      <w:bookmarkStart w:id="2" w:name="_GoBack"/>
      <w:bookmarkEnd w:id="2"/>
      <w:r w:rsidR="000C1E8B" w:rsidRPr="00563FB9">
        <w:rPr>
          <w:rFonts w:eastAsia="MyriadPro-Light" w:cstheme="minorHAnsi"/>
          <w:color w:val="000000"/>
          <w:sz w:val="24"/>
          <w:szCs w:val="24"/>
        </w:rPr>
        <w:t xml:space="preserve"> niemożnością brania udziału w konkursie. Podanie pozostałych danych jest dobrowolne i nie wpływa na udział w konkursie.</w:t>
      </w:r>
    </w:p>
    <w:p w14:paraId="6807D985" w14:textId="6CE51722" w:rsidR="008B4F01" w:rsidRPr="00563FB9" w:rsidRDefault="008B4F01" w:rsidP="008B4F01">
      <w:pPr>
        <w:jc w:val="both"/>
        <w:rPr>
          <w:rFonts w:eastAsia="MyriadPro-Light" w:cstheme="minorHAnsi"/>
          <w:color w:val="000000"/>
          <w:sz w:val="24"/>
          <w:szCs w:val="24"/>
        </w:rPr>
      </w:pPr>
      <w:r w:rsidRPr="00563FB9">
        <w:rPr>
          <w:rFonts w:eastAsia="MyriadPro-Light" w:cstheme="minorHAnsi"/>
          <w:color w:val="000000"/>
          <w:sz w:val="24"/>
          <w:szCs w:val="24"/>
        </w:rPr>
        <w:t xml:space="preserve">9. Uczestnikowi lub Rodzicowi/Opiekunowi </w:t>
      </w:r>
      <w:r w:rsidR="002218CF" w:rsidRPr="00563FB9">
        <w:rPr>
          <w:rFonts w:eastAsia="MyriadPro-Light" w:cstheme="minorHAnsi"/>
          <w:color w:val="000000"/>
          <w:sz w:val="24"/>
          <w:szCs w:val="24"/>
        </w:rPr>
        <w:t xml:space="preserve">prawnemu </w:t>
      </w:r>
      <w:r w:rsidRPr="00563FB9">
        <w:rPr>
          <w:rFonts w:eastAsia="MyriadPro-Light" w:cstheme="minorHAnsi"/>
          <w:color w:val="000000"/>
          <w:sz w:val="24"/>
          <w:szCs w:val="24"/>
        </w:rPr>
        <w:t>Uczestnika przysługuje prawo wniesienia skargi do organu nadzorczego właściwego ds. ochrony danych osobowych – Prezesa Urzędu Ochrony Danych Osobowych, jeśli uzna Pani/Pan, iż przepisy RODO zostały naruszone.</w:t>
      </w:r>
    </w:p>
    <w:p w14:paraId="1030C2FF" w14:textId="77777777" w:rsidR="008B4F01" w:rsidRPr="00563FB9" w:rsidRDefault="008B4F01" w:rsidP="008B4F01">
      <w:pPr>
        <w:jc w:val="both"/>
        <w:rPr>
          <w:rFonts w:eastAsia="MyriadPro-Light" w:cstheme="minorHAnsi"/>
          <w:color w:val="000000"/>
          <w:sz w:val="24"/>
          <w:szCs w:val="24"/>
        </w:rPr>
      </w:pPr>
      <w:r w:rsidRPr="00563FB9">
        <w:rPr>
          <w:rFonts w:eastAsia="MyriadPro-Light" w:cstheme="minorHAnsi"/>
          <w:color w:val="000000"/>
          <w:sz w:val="24"/>
          <w:szCs w:val="24"/>
        </w:rPr>
        <w:t>10. Zebrane dane osobowe nie będą wykorzystywane do zautomatyzowanego podejmowania decyzji ani profilowania, o którym mowa w art. 22 RODO.</w:t>
      </w:r>
    </w:p>
    <w:p w14:paraId="39B577E5" w14:textId="77777777" w:rsidR="008B4F01" w:rsidRPr="00563FB9" w:rsidRDefault="008B4F01" w:rsidP="008B4F01">
      <w:pPr>
        <w:jc w:val="both"/>
        <w:rPr>
          <w:rFonts w:eastAsia="MyriadPro-Light" w:cstheme="minorHAnsi"/>
          <w:color w:val="000000"/>
          <w:sz w:val="24"/>
          <w:szCs w:val="24"/>
        </w:rPr>
      </w:pPr>
      <w:r w:rsidRPr="00563FB9">
        <w:rPr>
          <w:rFonts w:eastAsia="MyriadPro-Light" w:cstheme="minorHAnsi"/>
          <w:color w:val="000000"/>
          <w:sz w:val="24"/>
          <w:szCs w:val="24"/>
        </w:rPr>
        <w:t>VIII. Ocena fotografii i nagrody</w:t>
      </w:r>
    </w:p>
    <w:p w14:paraId="01C55C12" w14:textId="77777777" w:rsidR="008B4F01" w:rsidRPr="00563FB9" w:rsidRDefault="008B4F01" w:rsidP="008B4F01">
      <w:pPr>
        <w:jc w:val="both"/>
        <w:rPr>
          <w:rFonts w:eastAsia="MyriadPro-Light" w:cstheme="minorHAnsi"/>
          <w:color w:val="000000"/>
          <w:sz w:val="24"/>
          <w:szCs w:val="24"/>
        </w:rPr>
      </w:pPr>
      <w:r w:rsidRPr="00563FB9">
        <w:rPr>
          <w:rFonts w:eastAsia="MyriadPro-Light" w:cstheme="minorHAnsi"/>
          <w:color w:val="000000"/>
          <w:sz w:val="24"/>
          <w:szCs w:val="24"/>
        </w:rPr>
        <w:t>1. Fotografie będą oceniane pod kątem: zgodności z tematem i celami konkursu, pomysłowości, oryginalności, wartości artystycznej i estetycznej. Szczególnie atrakcyjne będą zdjęcia wykonywane podczas wakacji.</w:t>
      </w:r>
    </w:p>
    <w:p w14:paraId="287F70A6" w14:textId="77777777" w:rsidR="00464B68" w:rsidRPr="00563FB9" w:rsidRDefault="008B4F01" w:rsidP="008B4F01">
      <w:pPr>
        <w:jc w:val="both"/>
        <w:rPr>
          <w:rFonts w:eastAsia="MyriadPro-Light" w:cstheme="minorHAnsi"/>
          <w:color w:val="000000"/>
          <w:sz w:val="24"/>
          <w:szCs w:val="24"/>
        </w:rPr>
      </w:pPr>
      <w:r w:rsidRPr="00563FB9">
        <w:rPr>
          <w:rFonts w:eastAsia="MyriadPro-Light" w:cstheme="minorHAnsi"/>
          <w:color w:val="000000"/>
          <w:sz w:val="24"/>
          <w:szCs w:val="24"/>
        </w:rPr>
        <w:t xml:space="preserve">2. Komisja konkursowa z udziałem artysty fotografa dokona wyboru najlepszych fotografii: - w pierwszym etapie tzw. eliminacji gminnych, komisja wybierze po dwie fotografie z każdej z 17 gmin uczestniczących w Projekcie oraz po jednej fotografii z pozostałych gmin Związku; w drugim etapie, spośród fotografii wybranych w ramach wyżej opisanych eliminacjach gminnych, zostaną wybrane trzy fotografie (I, II, III miejsce). </w:t>
      </w:r>
    </w:p>
    <w:p w14:paraId="0B69C3C8" w14:textId="569836E9" w:rsidR="008B4F01" w:rsidRPr="00563FB9" w:rsidRDefault="008B4F01" w:rsidP="008B4F01">
      <w:pPr>
        <w:jc w:val="both"/>
        <w:rPr>
          <w:rFonts w:eastAsia="MyriadPro-Light" w:cstheme="minorHAnsi"/>
          <w:color w:val="000000"/>
          <w:sz w:val="24"/>
          <w:szCs w:val="24"/>
        </w:rPr>
      </w:pPr>
      <w:r w:rsidRPr="00563FB9">
        <w:rPr>
          <w:rFonts w:eastAsia="MyriadPro-Light" w:cstheme="minorHAnsi"/>
          <w:color w:val="000000"/>
          <w:sz w:val="24"/>
          <w:szCs w:val="24"/>
        </w:rPr>
        <w:t>3. Nagrody zostaną przyznane finalistom I, II i III miejsca oraz laureatom wyłonionym w ramach eliminacji gminnych, finaliści I, II i III miejsca nie otrzymują nagrody z eliminacji gminnych.</w:t>
      </w:r>
    </w:p>
    <w:p w14:paraId="73888DB2" w14:textId="77777777" w:rsidR="008B4F01" w:rsidRPr="00563FB9" w:rsidRDefault="008B4F01" w:rsidP="008B4F01">
      <w:pPr>
        <w:jc w:val="both"/>
        <w:rPr>
          <w:rFonts w:eastAsia="MyriadPro-Light" w:cstheme="minorHAnsi"/>
          <w:color w:val="000000"/>
          <w:sz w:val="24"/>
          <w:szCs w:val="24"/>
        </w:rPr>
      </w:pPr>
      <w:r w:rsidRPr="00563FB9">
        <w:rPr>
          <w:rFonts w:eastAsia="MyriadPro-Light" w:cstheme="minorHAnsi"/>
          <w:color w:val="000000"/>
          <w:sz w:val="24"/>
          <w:szCs w:val="24"/>
        </w:rPr>
        <w:t>4. Finaliści i laureaci konkursu otrzymają nagrody – m.in. akcesoria fotograficzne, sportowe, sprzęt elektroniczny, rośliny, publikacje przyrodnicze, gry. 5.Każdy finalista i laureat otrzyma dyplom udziału w konkursie.</w:t>
      </w:r>
    </w:p>
    <w:p w14:paraId="58B0E5C8" w14:textId="77777777" w:rsidR="008B4F01" w:rsidRPr="00563FB9" w:rsidRDefault="008B4F01" w:rsidP="008B4F01">
      <w:pPr>
        <w:jc w:val="both"/>
        <w:rPr>
          <w:rFonts w:eastAsia="MyriadPro-Light" w:cstheme="minorHAnsi"/>
          <w:color w:val="000000"/>
          <w:sz w:val="24"/>
          <w:szCs w:val="24"/>
        </w:rPr>
      </w:pPr>
      <w:r w:rsidRPr="00563FB9">
        <w:rPr>
          <w:rFonts w:eastAsia="MyriadPro-Light" w:cstheme="minorHAnsi"/>
          <w:color w:val="000000"/>
          <w:sz w:val="24"/>
          <w:szCs w:val="24"/>
        </w:rPr>
        <w:t>6. Organizator zastrzega sobie prawo do przyznania dodatkowych wyróżnień.</w:t>
      </w:r>
    </w:p>
    <w:p w14:paraId="156C0B97" w14:textId="77777777" w:rsidR="008B4F01" w:rsidRPr="00563FB9" w:rsidRDefault="008B4F01" w:rsidP="008B4F01">
      <w:pPr>
        <w:jc w:val="both"/>
        <w:rPr>
          <w:rFonts w:eastAsia="MyriadPro-Light" w:cstheme="minorHAnsi"/>
          <w:color w:val="000000"/>
          <w:sz w:val="24"/>
          <w:szCs w:val="24"/>
        </w:rPr>
      </w:pPr>
      <w:r w:rsidRPr="00563FB9">
        <w:rPr>
          <w:rFonts w:eastAsia="MyriadPro-Light" w:cstheme="minorHAnsi"/>
          <w:color w:val="000000"/>
          <w:sz w:val="24"/>
          <w:szCs w:val="24"/>
        </w:rPr>
        <w:t>IX. Postanowienia końcowe:</w:t>
      </w:r>
    </w:p>
    <w:p w14:paraId="6D0562D7" w14:textId="77777777" w:rsidR="008B4F01" w:rsidRPr="00563FB9" w:rsidRDefault="008B4F01" w:rsidP="008B4F01">
      <w:pPr>
        <w:jc w:val="both"/>
        <w:rPr>
          <w:rFonts w:eastAsia="MyriadPro-Light" w:cstheme="minorHAnsi"/>
          <w:color w:val="000000"/>
          <w:sz w:val="24"/>
          <w:szCs w:val="24"/>
        </w:rPr>
      </w:pPr>
      <w:r w:rsidRPr="00563FB9">
        <w:rPr>
          <w:rFonts w:eastAsia="MyriadPro-Light" w:cstheme="minorHAnsi"/>
          <w:color w:val="000000"/>
          <w:sz w:val="24"/>
          <w:szCs w:val="24"/>
        </w:rPr>
        <w:t>1. Koszt dostarczenia pracy oraz koszt przejazdu po odbiór nagrody pokrywa szkoła.</w:t>
      </w:r>
    </w:p>
    <w:p w14:paraId="02ADBAC9" w14:textId="77777777" w:rsidR="008B4F01" w:rsidRPr="00563FB9" w:rsidRDefault="008B4F01" w:rsidP="008B4F01">
      <w:pPr>
        <w:jc w:val="both"/>
        <w:rPr>
          <w:rFonts w:eastAsia="MyriadPro-Light" w:cstheme="minorHAnsi"/>
          <w:color w:val="000000"/>
          <w:sz w:val="24"/>
          <w:szCs w:val="24"/>
        </w:rPr>
      </w:pPr>
      <w:r w:rsidRPr="00563FB9">
        <w:rPr>
          <w:rFonts w:eastAsia="MyriadPro-Light" w:cstheme="minorHAnsi"/>
          <w:color w:val="000000"/>
          <w:sz w:val="24"/>
          <w:szCs w:val="24"/>
        </w:rPr>
        <w:t>2. O przyznanych nagrodach, terminie i miejscu ich wręczenia organizator powiadomi szkoły w odrębnym piśmie.</w:t>
      </w:r>
    </w:p>
    <w:p w14:paraId="5DE35B0E" w14:textId="77777777" w:rsidR="008B4F01" w:rsidRPr="00563FB9" w:rsidRDefault="008B4F01" w:rsidP="008B4F01">
      <w:pPr>
        <w:jc w:val="both"/>
        <w:rPr>
          <w:rFonts w:eastAsia="MyriadPro-Light" w:cstheme="minorHAnsi"/>
          <w:color w:val="000000"/>
          <w:sz w:val="24"/>
          <w:szCs w:val="24"/>
        </w:rPr>
      </w:pPr>
      <w:r w:rsidRPr="00563FB9">
        <w:rPr>
          <w:rFonts w:eastAsia="MyriadPro-Light" w:cstheme="minorHAnsi"/>
          <w:color w:val="000000"/>
          <w:sz w:val="24"/>
          <w:szCs w:val="24"/>
        </w:rPr>
        <w:t>3. Termin ogłoszenia konkursu, regulamin oraz lista laureatów zostaną ogłoszone na stronie www.wisloka.pl (podstrona Projektu)</w:t>
      </w:r>
    </w:p>
    <w:p w14:paraId="7628FE1A" w14:textId="77777777" w:rsidR="008B4F01" w:rsidRPr="00563FB9" w:rsidRDefault="008B4F01" w:rsidP="008B4F01">
      <w:pPr>
        <w:jc w:val="both"/>
        <w:rPr>
          <w:rFonts w:eastAsia="MyriadPro-Light" w:cstheme="minorHAnsi"/>
          <w:color w:val="000000"/>
          <w:sz w:val="24"/>
          <w:szCs w:val="24"/>
        </w:rPr>
      </w:pPr>
      <w:r w:rsidRPr="00563FB9">
        <w:rPr>
          <w:rFonts w:eastAsia="MyriadPro-Light" w:cstheme="minorHAnsi"/>
          <w:color w:val="000000"/>
          <w:sz w:val="24"/>
          <w:szCs w:val="24"/>
        </w:rPr>
        <w:t>4. Pliki do pobrania z formularzem zgłoszeniowym oraz zgodą Rodzica/Opiekuna znajdują się na stronie www.wisloka.pl (podstrona Projektu)</w:t>
      </w:r>
    </w:p>
    <w:p w14:paraId="0A521769" w14:textId="1DA9305F" w:rsidR="008B4F01" w:rsidRPr="00563FB9" w:rsidRDefault="008B4F01" w:rsidP="008B4F01">
      <w:pPr>
        <w:jc w:val="both"/>
        <w:rPr>
          <w:rFonts w:eastAsia="MyriadPro-Light" w:cstheme="minorHAnsi"/>
          <w:color w:val="000000"/>
          <w:sz w:val="24"/>
          <w:szCs w:val="24"/>
        </w:rPr>
      </w:pPr>
      <w:r w:rsidRPr="00563FB9">
        <w:rPr>
          <w:rFonts w:eastAsia="MyriadPro-Light" w:cstheme="minorHAnsi"/>
          <w:color w:val="000000"/>
          <w:sz w:val="24"/>
          <w:szCs w:val="24"/>
        </w:rPr>
        <w:t>5. Dodatkowe informacje o konkursie dostępne pod numerem tel. 13-443-70-20.</w:t>
      </w:r>
    </w:p>
    <w:p w14:paraId="76A59B2C" w14:textId="77777777" w:rsidR="00D920A3" w:rsidRPr="00563FB9" w:rsidRDefault="00D920A3" w:rsidP="00D920A3">
      <w:pPr>
        <w:jc w:val="both"/>
        <w:rPr>
          <w:rFonts w:eastAsia="MyriadPro-Light" w:cstheme="minorHAnsi"/>
          <w:color w:val="000000"/>
          <w:sz w:val="24"/>
          <w:szCs w:val="24"/>
        </w:rPr>
      </w:pPr>
    </w:p>
    <w:p w14:paraId="02AA8B9C" w14:textId="731EC3E9" w:rsidR="00F5043F" w:rsidRPr="00563FB9" w:rsidRDefault="00F5043F" w:rsidP="00D920A3">
      <w:pPr>
        <w:spacing w:after="0" w:line="360" w:lineRule="auto"/>
        <w:jc w:val="both"/>
        <w:rPr>
          <w:rFonts w:eastAsia="MyriadPro-Light" w:cstheme="minorHAnsi"/>
          <w:color w:val="000000"/>
        </w:rPr>
      </w:pPr>
    </w:p>
    <w:p w14:paraId="469C604B" w14:textId="232084B4" w:rsidR="0086724A" w:rsidRPr="00563FB9" w:rsidRDefault="0086724A" w:rsidP="009D3AFA">
      <w:pPr>
        <w:rPr>
          <w:rFonts w:eastAsia="MyriadPro-Light" w:cstheme="minorHAnsi"/>
          <w:color w:val="000000"/>
        </w:rPr>
      </w:pPr>
    </w:p>
    <w:sectPr w:rsidR="0086724A" w:rsidRPr="00563FB9" w:rsidSect="00550C4C">
      <w:headerReference w:type="default" r:id="rId7"/>
      <w:footerReference w:type="default" r:id="rId8"/>
      <w:pgSz w:w="11906" w:h="16838"/>
      <w:pgMar w:top="1417" w:right="991" w:bottom="851" w:left="851" w:header="708" w:footer="3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B3D1CA" w14:textId="77777777" w:rsidR="00C31305" w:rsidRDefault="00C31305" w:rsidP="00D92046">
      <w:pPr>
        <w:spacing w:after="0" w:line="240" w:lineRule="auto"/>
      </w:pPr>
      <w:r>
        <w:separator/>
      </w:r>
    </w:p>
  </w:endnote>
  <w:endnote w:type="continuationSeparator" w:id="0">
    <w:p w14:paraId="5EB3BC76" w14:textId="77777777" w:rsidR="00C31305" w:rsidRDefault="00C31305" w:rsidP="00D92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Ligh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Semi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B95E9" w14:textId="5D47C3A6" w:rsidR="00AA3780" w:rsidRDefault="00AA3780" w:rsidP="00AA3780">
    <w:pPr>
      <w:spacing w:after="0" w:line="240" w:lineRule="auto"/>
    </w:pPr>
    <w:r>
      <w:t>-----------------------------------------------------------------------------------------------------------------------------------------------------</w:t>
    </w:r>
  </w:p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3"/>
      <w:gridCol w:w="2513"/>
      <w:gridCol w:w="2199"/>
      <w:gridCol w:w="2829"/>
    </w:tblGrid>
    <w:tr w:rsidR="00AA3780" w14:paraId="135A1167" w14:textId="77777777" w:rsidTr="004448EC">
      <w:trPr>
        <w:jc w:val="center"/>
      </w:trPr>
      <w:tc>
        <w:tcPr>
          <w:tcW w:w="2513" w:type="dxa"/>
        </w:tcPr>
        <w:p w14:paraId="433EE1AC" w14:textId="1D28A3AB" w:rsidR="00AA3780" w:rsidRPr="00AC1FCF" w:rsidRDefault="00AA3780" w:rsidP="00AA3780">
          <w:pPr>
            <w:pStyle w:val="Stopka"/>
            <w:rPr>
              <w:rFonts w:cstheme="minorHAnsi"/>
            </w:rPr>
          </w:pPr>
          <w:r w:rsidRPr="00AC1FCF">
            <w:rPr>
              <w:rFonts w:cstheme="minorHAnsi"/>
            </w:rPr>
            <w:br/>
            <w:t>www.wisloka.pl</w:t>
          </w:r>
          <w:r w:rsidRPr="00AC1FCF">
            <w:rPr>
              <w:rFonts w:cstheme="minorHAnsi"/>
            </w:rPr>
            <w:br/>
            <w:t>biuro@wisloka.pl</w:t>
          </w:r>
        </w:p>
      </w:tc>
      <w:tc>
        <w:tcPr>
          <w:tcW w:w="2513" w:type="dxa"/>
        </w:tcPr>
        <w:p w14:paraId="5E64674A" w14:textId="77777777" w:rsidR="00AA3780" w:rsidRPr="00AC1FCF" w:rsidRDefault="00AA3780" w:rsidP="00AA3780">
          <w:pPr>
            <w:pStyle w:val="Stopka"/>
            <w:rPr>
              <w:rFonts w:cstheme="minorHAnsi"/>
            </w:rPr>
          </w:pPr>
        </w:p>
      </w:tc>
      <w:tc>
        <w:tcPr>
          <w:tcW w:w="2199" w:type="dxa"/>
        </w:tcPr>
        <w:p w14:paraId="4CDB59A0" w14:textId="77777777" w:rsidR="00AA3780" w:rsidRPr="00AC1FCF" w:rsidRDefault="00AA3780" w:rsidP="00AA3780">
          <w:pPr>
            <w:pStyle w:val="Stopka"/>
            <w:jc w:val="right"/>
            <w:rPr>
              <w:rFonts w:cstheme="minorHAnsi"/>
            </w:rPr>
          </w:pPr>
          <w:r w:rsidRPr="00AC1FCF">
            <w:rPr>
              <w:rFonts w:cstheme="minorHAnsi"/>
              <w:noProof/>
              <w:lang w:eastAsia="pl-PL"/>
            </w:rPr>
            <w:drawing>
              <wp:inline distT="0" distB="0" distL="0" distR="0" wp14:anchorId="015A69E6" wp14:editId="049D48FE">
                <wp:extent cx="676275" cy="676275"/>
                <wp:effectExtent l="0" t="0" r="9525" b="9525"/>
                <wp:docPr id="86" name="Obraz 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9" w:type="dxa"/>
        </w:tcPr>
        <w:p w14:paraId="160A1D81" w14:textId="77777777" w:rsidR="00AA3780" w:rsidRPr="00AC1FCF" w:rsidRDefault="00AA3780" w:rsidP="00AA3780">
          <w:pPr>
            <w:pStyle w:val="Stopka"/>
            <w:ind w:left="-567"/>
            <w:jc w:val="right"/>
            <w:rPr>
              <w:rFonts w:cstheme="minorHAnsi"/>
            </w:rPr>
          </w:pPr>
          <w:r w:rsidRPr="00AC1FCF">
            <w:rPr>
              <w:rFonts w:cstheme="minorHAnsi"/>
            </w:rPr>
            <w:t>Związek Gmin Dorzecza Wisłoki</w:t>
          </w:r>
        </w:p>
        <w:p w14:paraId="1D1A9131" w14:textId="77777777" w:rsidR="00AA3780" w:rsidRPr="00AC1FCF" w:rsidRDefault="00AA3780" w:rsidP="00AA3780">
          <w:pPr>
            <w:pStyle w:val="Stopka"/>
            <w:jc w:val="right"/>
            <w:rPr>
              <w:rFonts w:cstheme="minorHAnsi"/>
            </w:rPr>
          </w:pPr>
          <w:r w:rsidRPr="00AC1FCF">
            <w:rPr>
              <w:rFonts w:cstheme="minorHAnsi"/>
            </w:rPr>
            <w:t>siedziba ul. Towarowa 29</w:t>
          </w:r>
        </w:p>
        <w:p w14:paraId="1F40C88A" w14:textId="77777777" w:rsidR="00AA3780" w:rsidRPr="00AC1FCF" w:rsidRDefault="00AA3780" w:rsidP="00AA3780">
          <w:pPr>
            <w:pStyle w:val="Stopka"/>
            <w:jc w:val="right"/>
            <w:rPr>
              <w:rFonts w:cstheme="minorHAnsi"/>
            </w:rPr>
          </w:pPr>
          <w:r w:rsidRPr="00AC1FCF">
            <w:rPr>
              <w:rFonts w:cstheme="minorHAnsi"/>
            </w:rPr>
            <w:t>38-200 Jasło</w:t>
          </w:r>
        </w:p>
      </w:tc>
    </w:tr>
  </w:tbl>
  <w:p w14:paraId="1275505E" w14:textId="57D4AD5F" w:rsidR="008929F8" w:rsidRPr="002C286C" w:rsidRDefault="002C286C" w:rsidP="002C286C">
    <w:pPr>
      <w:pStyle w:val="Stopka"/>
      <w:ind w:left="-567"/>
      <w:jc w:val="righ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D7C27F" w14:textId="77777777" w:rsidR="00C31305" w:rsidRDefault="00C31305" w:rsidP="00D92046">
      <w:pPr>
        <w:spacing w:after="0" w:line="240" w:lineRule="auto"/>
      </w:pPr>
      <w:r>
        <w:separator/>
      </w:r>
    </w:p>
  </w:footnote>
  <w:footnote w:type="continuationSeparator" w:id="0">
    <w:p w14:paraId="309AC555" w14:textId="77777777" w:rsidR="00C31305" w:rsidRDefault="00C31305" w:rsidP="00D92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51"/>
      <w:gridCol w:w="236"/>
      <w:gridCol w:w="6467"/>
    </w:tblGrid>
    <w:tr w:rsidR="00AA3780" w:rsidRPr="003331DC" w14:paraId="711F6A38" w14:textId="77777777" w:rsidTr="004448EC">
      <w:trPr>
        <w:jc w:val="center"/>
      </w:trPr>
      <w:tc>
        <w:tcPr>
          <w:tcW w:w="3351" w:type="dxa"/>
        </w:tcPr>
        <w:p w14:paraId="222753C5" w14:textId="472F191A" w:rsidR="00AA3780" w:rsidRDefault="00AA3780" w:rsidP="00AA3780">
          <w:pPr>
            <w:pStyle w:val="Nagwek"/>
            <w:rPr>
              <w:rFonts w:ascii="Arial" w:eastAsia="MyriadPro-Semibold" w:hAnsi="Arial" w:cs="Arial"/>
              <w:color w:val="000000"/>
              <w:sz w:val="16"/>
              <w:szCs w:val="16"/>
            </w:rPr>
          </w:pPr>
          <w:r>
            <w:rPr>
              <w:noProof/>
              <w:lang w:eastAsia="pl-PL"/>
            </w:rPr>
            <w:drawing>
              <wp:inline distT="0" distB="0" distL="0" distR="0" wp14:anchorId="5D3ACA39" wp14:editId="336CCB7E">
                <wp:extent cx="1213945" cy="849191"/>
                <wp:effectExtent l="0" t="0" r="5715" b="8255"/>
                <wp:docPr id="85" name="Obraz 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577" cy="8531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" w:type="dxa"/>
        </w:tcPr>
        <w:p w14:paraId="59C568E2" w14:textId="77777777" w:rsidR="00AA3780" w:rsidRDefault="00AA3780" w:rsidP="00AA3780">
          <w:pPr>
            <w:pStyle w:val="Nagwek"/>
            <w:rPr>
              <w:rFonts w:ascii="Arial" w:eastAsia="MyriadPro-Semibold" w:hAnsi="Arial" w:cs="Arial"/>
              <w:color w:val="000000"/>
              <w:sz w:val="16"/>
              <w:szCs w:val="16"/>
            </w:rPr>
          </w:pPr>
        </w:p>
      </w:tc>
      <w:tc>
        <w:tcPr>
          <w:tcW w:w="6467" w:type="dxa"/>
        </w:tcPr>
        <w:p w14:paraId="05558869" w14:textId="77777777" w:rsidR="00AA3780" w:rsidRPr="003331DC" w:rsidRDefault="00AA3780" w:rsidP="00AA3780">
          <w:pPr>
            <w:pStyle w:val="Nagwek"/>
            <w:jc w:val="right"/>
            <w:rPr>
              <w:rFonts w:ascii="Arial" w:eastAsia="MyriadPro-Semibold" w:hAnsi="Arial" w:cs="Arial"/>
              <w:color w:val="000000"/>
              <w:sz w:val="24"/>
              <w:szCs w:val="28"/>
            </w:rPr>
          </w:pPr>
        </w:p>
        <w:p w14:paraId="3D5EE39C" w14:textId="77777777" w:rsidR="00AA3780" w:rsidRPr="003331DC" w:rsidRDefault="00AA3780" w:rsidP="00AA3780">
          <w:pPr>
            <w:pStyle w:val="Nagwek"/>
            <w:jc w:val="right"/>
            <w:rPr>
              <w:rFonts w:ascii="Arial" w:eastAsia="MyriadPro-Semibold" w:hAnsi="Arial" w:cs="Arial"/>
              <w:color w:val="000000"/>
              <w:sz w:val="24"/>
              <w:szCs w:val="28"/>
            </w:rPr>
          </w:pPr>
        </w:p>
        <w:p w14:paraId="7C4EABBD" w14:textId="77777777" w:rsidR="00AA3780" w:rsidRPr="003331DC" w:rsidRDefault="00AA3780" w:rsidP="00AA3780">
          <w:pPr>
            <w:pStyle w:val="Nagwek"/>
            <w:jc w:val="right"/>
            <w:rPr>
              <w:rFonts w:ascii="Arial" w:eastAsia="MyriadPro-Semibold" w:hAnsi="Arial" w:cs="Arial"/>
              <w:color w:val="000000"/>
              <w:sz w:val="24"/>
              <w:szCs w:val="16"/>
            </w:rPr>
          </w:pPr>
          <w:r w:rsidRPr="003331DC">
            <w:rPr>
              <w:rFonts w:ascii="Arial" w:eastAsia="MyriadPro-Semibold" w:hAnsi="Arial" w:cs="Arial"/>
              <w:color w:val="000000"/>
              <w:sz w:val="24"/>
              <w:szCs w:val="28"/>
            </w:rPr>
            <w:t xml:space="preserve">Wspólnie działamy na rzecz Europy </w:t>
          </w:r>
          <w:r w:rsidRPr="003331DC">
            <w:rPr>
              <w:rFonts w:ascii="Arial" w:eastAsia="MyriadPro-Semibold" w:hAnsi="Arial" w:cs="Arial"/>
              <w:color w:val="4AF448"/>
              <w:sz w:val="24"/>
              <w:szCs w:val="28"/>
            </w:rPr>
            <w:t>zielonej</w:t>
          </w:r>
          <w:r w:rsidRPr="003331DC">
            <w:rPr>
              <w:rFonts w:ascii="Arial" w:eastAsia="MyriadPro-Semibold" w:hAnsi="Arial" w:cs="Arial"/>
              <w:color w:val="000000"/>
              <w:sz w:val="24"/>
              <w:szCs w:val="28"/>
            </w:rPr>
            <w:t>,</w:t>
          </w:r>
          <w:r w:rsidRPr="003331DC">
            <w:rPr>
              <w:rFonts w:ascii="Arial" w:hAnsi="Arial" w:cs="Arial"/>
              <w:noProof/>
              <w:sz w:val="24"/>
            </w:rPr>
            <w:t xml:space="preserve"> </w:t>
          </w:r>
          <w:r w:rsidRPr="003331DC">
            <w:rPr>
              <w:rFonts w:ascii="Arial" w:hAnsi="Arial" w:cs="Arial"/>
              <w:noProof/>
              <w:sz w:val="24"/>
            </w:rPr>
            <w:br/>
          </w:r>
          <w:r w:rsidRPr="003331DC">
            <w:rPr>
              <w:rFonts w:ascii="Arial" w:eastAsia="MyriadPro-Semibold" w:hAnsi="Arial" w:cs="Arial"/>
              <w:color w:val="F20000"/>
              <w:sz w:val="24"/>
              <w:szCs w:val="28"/>
            </w:rPr>
            <w:t>konkurencyjnej</w:t>
          </w:r>
          <w:r w:rsidRPr="003331DC">
            <w:rPr>
              <w:rFonts w:ascii="Arial" w:eastAsia="MyriadPro-Semibold" w:hAnsi="Arial" w:cs="Arial"/>
              <w:color w:val="000000"/>
              <w:sz w:val="24"/>
              <w:szCs w:val="28"/>
            </w:rPr>
            <w:t xml:space="preserve"> i </w:t>
          </w:r>
          <w:r w:rsidRPr="003331DC">
            <w:rPr>
              <w:rFonts w:ascii="Arial" w:eastAsia="MyriadPro-Semibold" w:hAnsi="Arial" w:cs="Arial"/>
              <w:color w:val="0014B9"/>
              <w:sz w:val="24"/>
              <w:szCs w:val="28"/>
            </w:rPr>
            <w:t>sprzyjającej integracji społecznej</w:t>
          </w:r>
        </w:p>
      </w:tc>
    </w:tr>
  </w:tbl>
  <w:p w14:paraId="45EC40C1" w14:textId="2F8D5D2B" w:rsidR="00094850" w:rsidRPr="00AA3780" w:rsidRDefault="00AA3780" w:rsidP="00AA3780">
    <w:pPr>
      <w:pStyle w:val="Nagwek"/>
    </w:pPr>
    <w:r>
      <w:t>-----------------------------------------------------------------------------------------------------------------------------------------------------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F15F1"/>
    <w:multiLevelType w:val="hybridMultilevel"/>
    <w:tmpl w:val="C1765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F0E56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51556160"/>
    <w:multiLevelType w:val="hybridMultilevel"/>
    <w:tmpl w:val="D7487F36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562634C7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62B44F14"/>
    <w:multiLevelType w:val="hybridMultilevel"/>
    <w:tmpl w:val="B2B694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30B"/>
    <w:rsid w:val="00023CED"/>
    <w:rsid w:val="00047FC9"/>
    <w:rsid w:val="00057371"/>
    <w:rsid w:val="00094850"/>
    <w:rsid w:val="000C1E5E"/>
    <w:rsid w:val="000C1E8B"/>
    <w:rsid w:val="000E06CC"/>
    <w:rsid w:val="000E5DA2"/>
    <w:rsid w:val="000F5874"/>
    <w:rsid w:val="00114969"/>
    <w:rsid w:val="00125B87"/>
    <w:rsid w:val="00174829"/>
    <w:rsid w:val="001764B7"/>
    <w:rsid w:val="00190535"/>
    <w:rsid w:val="001A3205"/>
    <w:rsid w:val="001C1893"/>
    <w:rsid w:val="001D4636"/>
    <w:rsid w:val="001E04A4"/>
    <w:rsid w:val="001E10E1"/>
    <w:rsid w:val="001E4F81"/>
    <w:rsid w:val="002218CF"/>
    <w:rsid w:val="002439B5"/>
    <w:rsid w:val="002459FA"/>
    <w:rsid w:val="00253908"/>
    <w:rsid w:val="00274032"/>
    <w:rsid w:val="0029423F"/>
    <w:rsid w:val="002A4946"/>
    <w:rsid w:val="002A6775"/>
    <w:rsid w:val="002A6ABF"/>
    <w:rsid w:val="002B37A6"/>
    <w:rsid w:val="002C286C"/>
    <w:rsid w:val="002F30E7"/>
    <w:rsid w:val="003173FA"/>
    <w:rsid w:val="00326BEE"/>
    <w:rsid w:val="003309EC"/>
    <w:rsid w:val="00334BB0"/>
    <w:rsid w:val="003365B4"/>
    <w:rsid w:val="00351D91"/>
    <w:rsid w:val="0037208F"/>
    <w:rsid w:val="003C3CF5"/>
    <w:rsid w:val="003C417D"/>
    <w:rsid w:val="00407BCC"/>
    <w:rsid w:val="0043004F"/>
    <w:rsid w:val="00453FA5"/>
    <w:rsid w:val="00456E82"/>
    <w:rsid w:val="00464B68"/>
    <w:rsid w:val="004718B4"/>
    <w:rsid w:val="00471987"/>
    <w:rsid w:val="004925D5"/>
    <w:rsid w:val="004A3B3B"/>
    <w:rsid w:val="004A6C49"/>
    <w:rsid w:val="004B7CF2"/>
    <w:rsid w:val="004F1810"/>
    <w:rsid w:val="005020C3"/>
    <w:rsid w:val="00550C4C"/>
    <w:rsid w:val="005526F4"/>
    <w:rsid w:val="00563FB9"/>
    <w:rsid w:val="005730F0"/>
    <w:rsid w:val="005820FF"/>
    <w:rsid w:val="00584FC2"/>
    <w:rsid w:val="005C430E"/>
    <w:rsid w:val="005F1511"/>
    <w:rsid w:val="005F2B0A"/>
    <w:rsid w:val="005F5B33"/>
    <w:rsid w:val="00600354"/>
    <w:rsid w:val="00607253"/>
    <w:rsid w:val="00611E8D"/>
    <w:rsid w:val="00627531"/>
    <w:rsid w:val="006351B1"/>
    <w:rsid w:val="00652330"/>
    <w:rsid w:val="00675D98"/>
    <w:rsid w:val="00694D7D"/>
    <w:rsid w:val="00697CC4"/>
    <w:rsid w:val="006A199D"/>
    <w:rsid w:val="006A707B"/>
    <w:rsid w:val="006D22BA"/>
    <w:rsid w:val="006E155F"/>
    <w:rsid w:val="00706900"/>
    <w:rsid w:val="007345A6"/>
    <w:rsid w:val="007552CA"/>
    <w:rsid w:val="00756A30"/>
    <w:rsid w:val="00757D3E"/>
    <w:rsid w:val="007604BE"/>
    <w:rsid w:val="00765169"/>
    <w:rsid w:val="0077083B"/>
    <w:rsid w:val="007732CA"/>
    <w:rsid w:val="007863B0"/>
    <w:rsid w:val="00791ADE"/>
    <w:rsid w:val="00795A57"/>
    <w:rsid w:val="007A2FB5"/>
    <w:rsid w:val="007B1A63"/>
    <w:rsid w:val="007B444F"/>
    <w:rsid w:val="007C7BA0"/>
    <w:rsid w:val="007F4091"/>
    <w:rsid w:val="008169B0"/>
    <w:rsid w:val="00821518"/>
    <w:rsid w:val="00821927"/>
    <w:rsid w:val="0083412A"/>
    <w:rsid w:val="00836181"/>
    <w:rsid w:val="00851987"/>
    <w:rsid w:val="00861769"/>
    <w:rsid w:val="00866A9A"/>
    <w:rsid w:val="0086724A"/>
    <w:rsid w:val="00880379"/>
    <w:rsid w:val="008929F8"/>
    <w:rsid w:val="008B4F01"/>
    <w:rsid w:val="008B7DDA"/>
    <w:rsid w:val="008D1EAF"/>
    <w:rsid w:val="00905DCD"/>
    <w:rsid w:val="009745CD"/>
    <w:rsid w:val="00985CF7"/>
    <w:rsid w:val="009B16A3"/>
    <w:rsid w:val="009C01A3"/>
    <w:rsid w:val="009C3DFD"/>
    <w:rsid w:val="009D3AFA"/>
    <w:rsid w:val="009E2199"/>
    <w:rsid w:val="00A1534B"/>
    <w:rsid w:val="00A376F3"/>
    <w:rsid w:val="00A52C65"/>
    <w:rsid w:val="00A64B83"/>
    <w:rsid w:val="00A92A00"/>
    <w:rsid w:val="00AA1029"/>
    <w:rsid w:val="00AA3780"/>
    <w:rsid w:val="00AC1258"/>
    <w:rsid w:val="00AC1E83"/>
    <w:rsid w:val="00AC3CA9"/>
    <w:rsid w:val="00AC68DE"/>
    <w:rsid w:val="00AE09AF"/>
    <w:rsid w:val="00AF0AF8"/>
    <w:rsid w:val="00AF1B5C"/>
    <w:rsid w:val="00B0488E"/>
    <w:rsid w:val="00B15064"/>
    <w:rsid w:val="00B34CF6"/>
    <w:rsid w:val="00B47384"/>
    <w:rsid w:val="00B51D4D"/>
    <w:rsid w:val="00B56A6E"/>
    <w:rsid w:val="00B57760"/>
    <w:rsid w:val="00BA1568"/>
    <w:rsid w:val="00BB06D2"/>
    <w:rsid w:val="00BF2AA4"/>
    <w:rsid w:val="00C108C2"/>
    <w:rsid w:val="00C31305"/>
    <w:rsid w:val="00C40DD0"/>
    <w:rsid w:val="00C57475"/>
    <w:rsid w:val="00C81C35"/>
    <w:rsid w:val="00CE2714"/>
    <w:rsid w:val="00CE548B"/>
    <w:rsid w:val="00CF6FD9"/>
    <w:rsid w:val="00D03901"/>
    <w:rsid w:val="00D245A1"/>
    <w:rsid w:val="00D42571"/>
    <w:rsid w:val="00D43B8B"/>
    <w:rsid w:val="00D478DA"/>
    <w:rsid w:val="00D5130B"/>
    <w:rsid w:val="00D86727"/>
    <w:rsid w:val="00D92046"/>
    <w:rsid w:val="00D920A3"/>
    <w:rsid w:val="00D94E8A"/>
    <w:rsid w:val="00DB1766"/>
    <w:rsid w:val="00DB3A02"/>
    <w:rsid w:val="00DB6E45"/>
    <w:rsid w:val="00DF23E1"/>
    <w:rsid w:val="00E07D09"/>
    <w:rsid w:val="00E121F4"/>
    <w:rsid w:val="00E26448"/>
    <w:rsid w:val="00E34E4D"/>
    <w:rsid w:val="00E35202"/>
    <w:rsid w:val="00E57CBC"/>
    <w:rsid w:val="00E61780"/>
    <w:rsid w:val="00E90ADD"/>
    <w:rsid w:val="00EA3555"/>
    <w:rsid w:val="00EB6A84"/>
    <w:rsid w:val="00EC026C"/>
    <w:rsid w:val="00EC69A2"/>
    <w:rsid w:val="00ED0AF5"/>
    <w:rsid w:val="00F01ACC"/>
    <w:rsid w:val="00F1062F"/>
    <w:rsid w:val="00F26F12"/>
    <w:rsid w:val="00F35502"/>
    <w:rsid w:val="00F5043F"/>
    <w:rsid w:val="00F50B4C"/>
    <w:rsid w:val="00F56A04"/>
    <w:rsid w:val="00F74FDD"/>
    <w:rsid w:val="00FA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4789BF4"/>
  <w15:chartTrackingRefBased/>
  <w15:docId w15:val="{BEC045D4-ED95-4792-903D-6292EA0D1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26F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3FA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F23E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92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2046"/>
  </w:style>
  <w:style w:type="paragraph" w:styleId="Stopka">
    <w:name w:val="footer"/>
    <w:basedOn w:val="Normalny"/>
    <w:link w:val="StopkaZnak"/>
    <w:uiPriority w:val="99"/>
    <w:unhideWhenUsed/>
    <w:rsid w:val="00D92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204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1B5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1B5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1B5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CB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77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77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77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77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7760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730F0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920A3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AA3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0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5</Pages>
  <Words>1417</Words>
  <Characters>8507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Halibożek</dc:creator>
  <cp:keywords/>
  <dc:description/>
  <cp:lastModifiedBy>Rafał Cichoń</cp:lastModifiedBy>
  <cp:revision>20</cp:revision>
  <cp:lastPrinted>2023-03-20T11:32:00Z</cp:lastPrinted>
  <dcterms:created xsi:type="dcterms:W3CDTF">2023-06-14T13:08:00Z</dcterms:created>
  <dcterms:modified xsi:type="dcterms:W3CDTF">2023-11-08T17:52:00Z</dcterms:modified>
</cp:coreProperties>
</file>